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642" w:rsidRDefault="004C4642" w:rsidP="004C4642">
      <w:pPr>
        <w:spacing w:line="360" w:lineRule="auto"/>
        <w:ind w:firstLineChars="200" w:firstLine="562"/>
        <w:jc w:val="center"/>
        <w:rPr>
          <w:b/>
          <w:sz w:val="28"/>
          <w:szCs w:val="28"/>
        </w:rPr>
      </w:pPr>
      <w:bookmarkStart w:id="0" w:name="_GoBack"/>
      <w:r>
        <w:rPr>
          <w:rFonts w:hint="eastAsia"/>
          <w:b/>
          <w:sz w:val="28"/>
          <w:szCs w:val="28"/>
        </w:rPr>
        <w:t>项目</w:t>
      </w:r>
      <w:r>
        <w:rPr>
          <w:rFonts w:hint="eastAsia"/>
          <w:b/>
          <w:sz w:val="28"/>
          <w:szCs w:val="28"/>
        </w:rPr>
        <w:t>3</w:t>
      </w:r>
      <w:r>
        <w:rPr>
          <w:b/>
          <w:sz w:val="28"/>
          <w:szCs w:val="28"/>
        </w:rPr>
        <w:t xml:space="preserve">  </w:t>
      </w:r>
      <w:r>
        <w:rPr>
          <w:rFonts w:hint="eastAsia"/>
          <w:b/>
          <w:sz w:val="28"/>
          <w:szCs w:val="28"/>
        </w:rPr>
        <w:t>资金筹措与预测</w:t>
      </w:r>
    </w:p>
    <w:p w:rsidR="004C4642" w:rsidRDefault="004C4642" w:rsidP="004C4642">
      <w:pPr>
        <w:spacing w:line="380" w:lineRule="exact"/>
        <w:ind w:firstLineChars="200" w:firstLine="442"/>
        <w:rPr>
          <w:b/>
          <w:sz w:val="22"/>
        </w:rPr>
      </w:pPr>
      <w:r>
        <w:rPr>
          <w:rFonts w:hint="eastAsia"/>
          <w:b/>
          <w:sz w:val="22"/>
          <w:highlight w:val="yellow"/>
        </w:rPr>
        <w:t>一、学习目标</w:t>
      </w:r>
    </w:p>
    <w:p w:rsidR="004C4642" w:rsidRPr="004C4642" w:rsidRDefault="004C4642" w:rsidP="004C4642">
      <w:pPr>
        <w:spacing w:line="380" w:lineRule="exact"/>
        <w:ind w:firstLineChars="200" w:firstLine="440"/>
        <w:rPr>
          <w:rFonts w:hint="eastAsia"/>
          <w:sz w:val="22"/>
        </w:rPr>
      </w:pPr>
      <w:r w:rsidRPr="004C4642">
        <w:rPr>
          <w:rFonts w:hint="eastAsia"/>
          <w:sz w:val="22"/>
        </w:rPr>
        <w:t>１．</w:t>
      </w:r>
      <w:r w:rsidRPr="004C4642">
        <w:rPr>
          <w:rFonts w:hint="eastAsia"/>
          <w:sz w:val="22"/>
        </w:rPr>
        <w:t xml:space="preserve"> </w:t>
      </w:r>
      <w:r w:rsidRPr="004C4642">
        <w:rPr>
          <w:rFonts w:hint="eastAsia"/>
          <w:sz w:val="22"/>
        </w:rPr>
        <w:t>理解企业资金需要量预测的方法</w:t>
      </w:r>
      <w:r w:rsidRPr="004C4642">
        <w:rPr>
          <w:rFonts w:hint="eastAsia"/>
          <w:sz w:val="22"/>
        </w:rPr>
        <w:t>;</w:t>
      </w:r>
    </w:p>
    <w:p w:rsidR="004C4642" w:rsidRPr="004C4642" w:rsidRDefault="004C4642" w:rsidP="004C4642">
      <w:pPr>
        <w:spacing w:line="380" w:lineRule="exact"/>
        <w:ind w:firstLineChars="200" w:firstLine="440"/>
        <w:rPr>
          <w:rFonts w:hint="eastAsia"/>
          <w:sz w:val="22"/>
        </w:rPr>
      </w:pPr>
      <w:r w:rsidRPr="004C4642">
        <w:rPr>
          <w:rFonts w:hint="eastAsia"/>
          <w:sz w:val="22"/>
        </w:rPr>
        <w:t>２．</w:t>
      </w:r>
      <w:r w:rsidRPr="004C4642">
        <w:rPr>
          <w:rFonts w:hint="eastAsia"/>
          <w:sz w:val="22"/>
        </w:rPr>
        <w:t xml:space="preserve"> </w:t>
      </w:r>
      <w:r w:rsidRPr="004C4642">
        <w:rPr>
          <w:rFonts w:hint="eastAsia"/>
          <w:sz w:val="22"/>
        </w:rPr>
        <w:t>理解发行股票、发行债券、融资租赁、商业信用、银行借款等筹资决策</w:t>
      </w:r>
      <w:r w:rsidRPr="004C4642">
        <w:rPr>
          <w:rFonts w:hint="eastAsia"/>
          <w:sz w:val="22"/>
        </w:rPr>
        <w:t>;</w:t>
      </w:r>
    </w:p>
    <w:p w:rsidR="004C4642" w:rsidRPr="004C4642" w:rsidRDefault="004C4642" w:rsidP="004C4642">
      <w:pPr>
        <w:spacing w:line="380" w:lineRule="exact"/>
        <w:ind w:firstLineChars="200" w:firstLine="440"/>
        <w:rPr>
          <w:rFonts w:hint="eastAsia"/>
          <w:sz w:val="22"/>
        </w:rPr>
      </w:pPr>
      <w:r w:rsidRPr="004C4642">
        <w:rPr>
          <w:rFonts w:hint="eastAsia"/>
          <w:sz w:val="22"/>
        </w:rPr>
        <w:t>３．</w:t>
      </w:r>
      <w:r w:rsidRPr="004C4642">
        <w:rPr>
          <w:rFonts w:hint="eastAsia"/>
          <w:sz w:val="22"/>
        </w:rPr>
        <w:t xml:space="preserve"> </w:t>
      </w:r>
      <w:r w:rsidRPr="004C4642">
        <w:rPr>
          <w:rFonts w:hint="eastAsia"/>
          <w:sz w:val="22"/>
        </w:rPr>
        <w:t>理解各种筹资方式的优缺点</w:t>
      </w:r>
      <w:r w:rsidRPr="004C4642">
        <w:rPr>
          <w:rFonts w:hint="eastAsia"/>
          <w:sz w:val="22"/>
        </w:rPr>
        <w:t>;</w:t>
      </w:r>
    </w:p>
    <w:p w:rsidR="004C4642" w:rsidRDefault="004C4642" w:rsidP="004C4642">
      <w:pPr>
        <w:spacing w:line="380" w:lineRule="exact"/>
        <w:ind w:firstLineChars="200" w:firstLine="440"/>
        <w:rPr>
          <w:rFonts w:hint="eastAsia"/>
          <w:sz w:val="22"/>
        </w:rPr>
      </w:pPr>
      <w:r w:rsidRPr="004C4642">
        <w:rPr>
          <w:rFonts w:hint="eastAsia"/>
          <w:sz w:val="22"/>
        </w:rPr>
        <w:t>４．</w:t>
      </w:r>
      <w:r w:rsidRPr="004C4642">
        <w:rPr>
          <w:rFonts w:hint="eastAsia"/>
          <w:sz w:val="22"/>
        </w:rPr>
        <w:t xml:space="preserve"> </w:t>
      </w:r>
      <w:r w:rsidRPr="004C4642">
        <w:rPr>
          <w:rFonts w:hint="eastAsia"/>
          <w:sz w:val="22"/>
        </w:rPr>
        <w:t>了解权益资金、债务资金筹集的各种方式</w:t>
      </w:r>
      <w:r w:rsidRPr="004C4642">
        <w:rPr>
          <w:rFonts w:hint="eastAsia"/>
          <w:sz w:val="22"/>
        </w:rPr>
        <w:t>.</w:t>
      </w:r>
    </w:p>
    <w:p w:rsidR="004C4642" w:rsidRDefault="004C4642" w:rsidP="004C4642">
      <w:pPr>
        <w:spacing w:line="380" w:lineRule="exact"/>
        <w:ind w:firstLineChars="200" w:firstLine="442"/>
        <w:rPr>
          <w:b/>
          <w:sz w:val="22"/>
          <w:highlight w:val="yellow"/>
        </w:rPr>
      </w:pPr>
    </w:p>
    <w:p w:rsidR="004C4642" w:rsidRDefault="004C4642" w:rsidP="004C4642">
      <w:pPr>
        <w:spacing w:line="380" w:lineRule="exact"/>
        <w:ind w:firstLineChars="200" w:firstLine="442"/>
        <w:rPr>
          <w:b/>
          <w:sz w:val="22"/>
        </w:rPr>
      </w:pPr>
      <w:r>
        <w:rPr>
          <w:rFonts w:hint="eastAsia"/>
          <w:b/>
          <w:sz w:val="22"/>
          <w:highlight w:val="yellow"/>
        </w:rPr>
        <w:t>二、组织教学</w:t>
      </w:r>
    </w:p>
    <w:p w:rsidR="004C4642" w:rsidRDefault="004C4642" w:rsidP="004C4642">
      <w:pPr>
        <w:spacing w:line="380" w:lineRule="exact"/>
        <w:ind w:firstLineChars="200" w:firstLine="440"/>
        <w:rPr>
          <w:sz w:val="22"/>
        </w:rPr>
      </w:pPr>
      <w:r>
        <w:rPr>
          <w:rFonts w:hint="eastAsia"/>
          <w:sz w:val="22"/>
        </w:rPr>
        <w:t>课前</w:t>
      </w:r>
      <w:r>
        <w:rPr>
          <w:sz w:val="22"/>
        </w:rPr>
        <w:t>3</w:t>
      </w:r>
      <w:r>
        <w:rPr>
          <w:rFonts w:hint="eastAsia"/>
          <w:sz w:val="22"/>
        </w:rPr>
        <w:t>分钟，教师开启电脑、投影仪等所需设备，检查设备情况，并将所需课件拷贝到电脑上；检查黑板是否擦干净。</w:t>
      </w:r>
    </w:p>
    <w:p w:rsidR="004C4642" w:rsidRDefault="004C4642" w:rsidP="004C4642">
      <w:pPr>
        <w:spacing w:line="380" w:lineRule="exact"/>
        <w:ind w:firstLineChars="200" w:firstLine="440"/>
        <w:rPr>
          <w:sz w:val="22"/>
        </w:rPr>
      </w:pPr>
      <w:r>
        <w:rPr>
          <w:rFonts w:hint="eastAsia"/>
          <w:sz w:val="22"/>
        </w:rPr>
        <w:t>上课铃响，教师宣布上课，师生问好。</w:t>
      </w:r>
    </w:p>
    <w:p w:rsidR="004C4642" w:rsidRDefault="004C4642" w:rsidP="004C4642">
      <w:pPr>
        <w:spacing w:line="380" w:lineRule="exact"/>
        <w:ind w:firstLineChars="200" w:firstLine="440"/>
        <w:rPr>
          <w:sz w:val="22"/>
        </w:rPr>
      </w:pPr>
      <w:r>
        <w:rPr>
          <w:rFonts w:hint="eastAsia"/>
          <w:sz w:val="22"/>
        </w:rPr>
        <w:t>教师检查人数，查找缺席学生及原因。</w:t>
      </w:r>
    </w:p>
    <w:p w:rsidR="004C4642" w:rsidRDefault="004C4642" w:rsidP="004C4642">
      <w:pPr>
        <w:spacing w:line="380" w:lineRule="exact"/>
        <w:ind w:firstLineChars="200" w:firstLine="440"/>
        <w:rPr>
          <w:sz w:val="22"/>
        </w:rPr>
      </w:pPr>
    </w:p>
    <w:p w:rsidR="004C4642" w:rsidRDefault="004C4642" w:rsidP="004C4642">
      <w:pPr>
        <w:spacing w:line="380" w:lineRule="exact"/>
        <w:ind w:firstLineChars="200" w:firstLine="442"/>
        <w:rPr>
          <w:sz w:val="22"/>
        </w:rPr>
      </w:pPr>
      <w:r>
        <w:rPr>
          <w:rFonts w:hint="eastAsia"/>
          <w:b/>
          <w:sz w:val="22"/>
          <w:highlight w:val="yellow"/>
        </w:rPr>
        <w:t>三、讲授新课</w:t>
      </w:r>
    </w:p>
    <w:p w:rsidR="004C4642" w:rsidRDefault="004C4642" w:rsidP="004C4642">
      <w:pPr>
        <w:spacing w:line="380" w:lineRule="exact"/>
        <w:ind w:firstLineChars="200" w:firstLine="442"/>
        <w:jc w:val="center"/>
        <w:rPr>
          <w:b/>
          <w:sz w:val="22"/>
        </w:rPr>
      </w:pPr>
    </w:p>
    <w:p w:rsidR="004C4642" w:rsidRDefault="004C4642" w:rsidP="004C4642">
      <w:pPr>
        <w:spacing w:line="380" w:lineRule="exact"/>
        <w:ind w:firstLineChars="200" w:firstLine="482"/>
        <w:jc w:val="center"/>
        <w:rPr>
          <w:b/>
          <w:sz w:val="24"/>
        </w:rPr>
      </w:pPr>
      <w:r>
        <w:rPr>
          <w:rFonts w:hint="eastAsia"/>
          <w:b/>
          <w:sz w:val="24"/>
        </w:rPr>
        <w:t>3</w:t>
      </w:r>
      <w:r>
        <w:rPr>
          <w:b/>
          <w:sz w:val="24"/>
        </w:rPr>
        <w:t xml:space="preserve">.1 </w:t>
      </w:r>
      <w:r>
        <w:rPr>
          <w:rFonts w:hint="eastAsia"/>
          <w:b/>
          <w:sz w:val="24"/>
        </w:rPr>
        <w:t>企业筹资概述</w:t>
      </w:r>
    </w:p>
    <w:p w:rsidR="004C4642" w:rsidRDefault="004C4642" w:rsidP="004C4642">
      <w:pPr>
        <w:spacing w:line="380" w:lineRule="exact"/>
        <w:ind w:firstLineChars="200" w:firstLine="422"/>
        <w:rPr>
          <w:b/>
        </w:rPr>
      </w:pPr>
    </w:p>
    <w:p w:rsidR="004C4642" w:rsidRDefault="004C4642" w:rsidP="004C4642">
      <w:pPr>
        <w:spacing w:line="380" w:lineRule="exact"/>
        <w:ind w:firstLineChars="200" w:firstLine="442"/>
        <w:rPr>
          <w:b/>
          <w:sz w:val="22"/>
        </w:rPr>
      </w:pPr>
      <w:r>
        <w:rPr>
          <w:rFonts w:hint="eastAsia"/>
          <w:b/>
          <w:sz w:val="22"/>
        </w:rPr>
        <w:t>3</w:t>
      </w:r>
      <w:r>
        <w:rPr>
          <w:b/>
          <w:sz w:val="22"/>
        </w:rPr>
        <w:t xml:space="preserve">.1.1 </w:t>
      </w:r>
      <w:r>
        <w:rPr>
          <w:rFonts w:hint="eastAsia"/>
          <w:b/>
          <w:sz w:val="22"/>
        </w:rPr>
        <w:t>企业筹资的含义与分类</w:t>
      </w:r>
    </w:p>
    <w:p w:rsidR="004C4642" w:rsidRPr="004C4642" w:rsidRDefault="004C4642" w:rsidP="004C4642">
      <w:pPr>
        <w:spacing w:line="360" w:lineRule="auto"/>
        <w:ind w:firstLineChars="200" w:firstLine="440"/>
        <w:rPr>
          <w:rFonts w:hint="eastAsia"/>
          <w:sz w:val="22"/>
        </w:rPr>
      </w:pPr>
      <w:r w:rsidRPr="004C4642">
        <w:rPr>
          <w:rFonts w:hint="eastAsia"/>
          <w:sz w:val="22"/>
        </w:rPr>
        <w:t>企业筹资</w:t>
      </w:r>
      <w:r w:rsidRPr="004C4642">
        <w:rPr>
          <w:rFonts w:hint="eastAsia"/>
          <w:sz w:val="22"/>
        </w:rPr>
        <w:t>,</w:t>
      </w:r>
      <w:r w:rsidRPr="004C4642">
        <w:rPr>
          <w:rFonts w:hint="eastAsia"/>
          <w:sz w:val="22"/>
        </w:rPr>
        <w:t>是指企业根据其生产经营、对外投资及调整资本结构的需要</w:t>
      </w:r>
      <w:r w:rsidRPr="004C4642">
        <w:rPr>
          <w:rFonts w:hint="eastAsia"/>
          <w:sz w:val="22"/>
        </w:rPr>
        <w:t>,</w:t>
      </w:r>
      <w:r w:rsidRPr="004C4642">
        <w:rPr>
          <w:rFonts w:hint="eastAsia"/>
          <w:sz w:val="22"/>
        </w:rPr>
        <w:t>通过筹资渠道和资本市场</w:t>
      </w:r>
      <w:r w:rsidRPr="004C4642">
        <w:rPr>
          <w:rFonts w:hint="eastAsia"/>
          <w:sz w:val="22"/>
        </w:rPr>
        <w:t>,</w:t>
      </w:r>
      <w:r w:rsidRPr="004C4642">
        <w:rPr>
          <w:rFonts w:hint="eastAsia"/>
          <w:sz w:val="22"/>
        </w:rPr>
        <w:t>并运用筹资方式</w:t>
      </w:r>
      <w:r w:rsidRPr="004C4642">
        <w:rPr>
          <w:rFonts w:hint="eastAsia"/>
          <w:sz w:val="22"/>
        </w:rPr>
        <w:t>,</w:t>
      </w:r>
      <w:r w:rsidRPr="004C4642">
        <w:rPr>
          <w:rFonts w:hint="eastAsia"/>
          <w:sz w:val="22"/>
        </w:rPr>
        <w:t>经济有效地筹集企业所需资金的财务活动</w:t>
      </w:r>
      <w:r w:rsidRPr="004C4642">
        <w:rPr>
          <w:rFonts w:hint="eastAsia"/>
          <w:sz w:val="22"/>
        </w:rPr>
        <w:t>.</w:t>
      </w:r>
    </w:p>
    <w:bookmarkEnd w:id="0"/>
    <w:p w:rsidR="004C4642" w:rsidRPr="004C4642" w:rsidRDefault="004C4642" w:rsidP="004C4642">
      <w:pPr>
        <w:spacing w:line="360" w:lineRule="auto"/>
        <w:ind w:firstLineChars="200" w:firstLine="440"/>
        <w:rPr>
          <w:rFonts w:hint="eastAsia"/>
          <w:sz w:val="22"/>
        </w:rPr>
      </w:pPr>
      <w:r w:rsidRPr="004C4642">
        <w:rPr>
          <w:rFonts w:hint="eastAsia"/>
          <w:sz w:val="22"/>
        </w:rPr>
        <w:t>企业筹集的资金可按不同的标准进行分类</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rFonts w:hint="eastAsia"/>
          <w:sz w:val="22"/>
        </w:rPr>
        <w:t>１．按照资金的来源渠道不同划分</w:t>
      </w:r>
    </w:p>
    <w:p w:rsidR="004C4642" w:rsidRPr="004C4642" w:rsidRDefault="004C4642" w:rsidP="004C4642">
      <w:pPr>
        <w:spacing w:line="360" w:lineRule="auto"/>
        <w:ind w:firstLineChars="200" w:firstLine="440"/>
        <w:rPr>
          <w:rFonts w:hint="eastAsia"/>
          <w:sz w:val="22"/>
        </w:rPr>
      </w:pPr>
      <w:r w:rsidRPr="004C4642">
        <w:rPr>
          <w:rFonts w:hint="eastAsia"/>
          <w:sz w:val="22"/>
        </w:rPr>
        <w:t>按照资金的来源渠道不同划分</w:t>
      </w:r>
      <w:r w:rsidRPr="004C4642">
        <w:rPr>
          <w:rFonts w:hint="eastAsia"/>
          <w:sz w:val="22"/>
        </w:rPr>
        <w:t>,</w:t>
      </w:r>
      <w:r w:rsidRPr="004C4642">
        <w:rPr>
          <w:rFonts w:hint="eastAsia"/>
          <w:sz w:val="22"/>
        </w:rPr>
        <w:t>可将企业筹资分为权益性筹资和负债性筹资</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rFonts w:hint="eastAsia"/>
          <w:sz w:val="22"/>
        </w:rPr>
        <w:t>权益性筹资或称为自有资金筹资</w:t>
      </w:r>
      <w:r w:rsidRPr="004C4642">
        <w:rPr>
          <w:rFonts w:hint="eastAsia"/>
          <w:sz w:val="22"/>
        </w:rPr>
        <w:t>,</w:t>
      </w:r>
      <w:r w:rsidRPr="004C4642">
        <w:rPr>
          <w:rFonts w:hint="eastAsia"/>
          <w:sz w:val="22"/>
        </w:rPr>
        <w:t>是指企业通过发行股票、吸收直接投资、内部积累等方式筹集的资金</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rFonts w:hint="eastAsia"/>
          <w:sz w:val="22"/>
        </w:rPr>
        <w:t>负债性筹资又称为借入资金筹资</w:t>
      </w:r>
      <w:r w:rsidRPr="004C4642">
        <w:rPr>
          <w:rFonts w:hint="eastAsia"/>
          <w:sz w:val="22"/>
        </w:rPr>
        <w:t>,</w:t>
      </w:r>
      <w:r w:rsidRPr="004C4642">
        <w:rPr>
          <w:rFonts w:hint="eastAsia"/>
          <w:sz w:val="22"/>
        </w:rPr>
        <w:t>是指企业通过发行债券、向银行借款、融资租赁等方式筹集的资金</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rFonts w:hint="eastAsia"/>
          <w:sz w:val="22"/>
        </w:rPr>
        <w:t>２．按照所筹资金使用期限的长短划分</w:t>
      </w:r>
    </w:p>
    <w:p w:rsidR="004C4642" w:rsidRPr="004C4642" w:rsidRDefault="004C4642" w:rsidP="004C4642">
      <w:pPr>
        <w:spacing w:line="360" w:lineRule="auto"/>
        <w:ind w:firstLineChars="200" w:firstLine="440"/>
        <w:rPr>
          <w:rFonts w:hint="eastAsia"/>
          <w:sz w:val="22"/>
        </w:rPr>
      </w:pPr>
      <w:r w:rsidRPr="004C4642">
        <w:rPr>
          <w:rFonts w:hint="eastAsia"/>
          <w:sz w:val="22"/>
        </w:rPr>
        <w:t>按照所筹资金使用期限的长短划分</w:t>
      </w:r>
      <w:r w:rsidRPr="004C4642">
        <w:rPr>
          <w:rFonts w:hint="eastAsia"/>
          <w:sz w:val="22"/>
        </w:rPr>
        <w:t>,</w:t>
      </w:r>
      <w:r w:rsidRPr="004C4642">
        <w:rPr>
          <w:rFonts w:hint="eastAsia"/>
          <w:sz w:val="22"/>
        </w:rPr>
        <w:t>可将企业筹资分为短期资金筹集与长期资金筹集</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rFonts w:hint="eastAsia"/>
          <w:sz w:val="22"/>
        </w:rPr>
        <w:t>短期资金</w:t>
      </w:r>
      <w:r w:rsidRPr="004C4642">
        <w:rPr>
          <w:rFonts w:hint="eastAsia"/>
          <w:sz w:val="22"/>
        </w:rPr>
        <w:t>,</w:t>
      </w:r>
      <w:r w:rsidRPr="004C4642">
        <w:rPr>
          <w:rFonts w:hint="eastAsia"/>
          <w:sz w:val="22"/>
        </w:rPr>
        <w:t>是指使用期限在一年以内或超过一年的一个营业周期以内的资金</w:t>
      </w:r>
      <w:r w:rsidRPr="004C4642">
        <w:rPr>
          <w:rFonts w:hint="eastAsia"/>
          <w:sz w:val="22"/>
        </w:rPr>
        <w:t>.</w:t>
      </w:r>
    </w:p>
    <w:p w:rsidR="004C4642" w:rsidRDefault="004C4642" w:rsidP="004C4642">
      <w:pPr>
        <w:spacing w:line="360" w:lineRule="auto"/>
        <w:ind w:firstLineChars="200" w:firstLine="440"/>
        <w:rPr>
          <w:rFonts w:hint="eastAsia"/>
          <w:sz w:val="22"/>
        </w:rPr>
      </w:pPr>
      <w:r w:rsidRPr="004C4642">
        <w:rPr>
          <w:rFonts w:hint="eastAsia"/>
          <w:sz w:val="22"/>
        </w:rPr>
        <w:t>长期资金</w:t>
      </w:r>
      <w:r w:rsidRPr="004C4642">
        <w:rPr>
          <w:rFonts w:hint="eastAsia"/>
          <w:sz w:val="22"/>
        </w:rPr>
        <w:t>,</w:t>
      </w:r>
      <w:r w:rsidRPr="004C4642">
        <w:rPr>
          <w:rFonts w:hint="eastAsia"/>
          <w:sz w:val="22"/>
        </w:rPr>
        <w:t>是指使用期限在一年以上或超过一年的一个营业周期以上的资金</w:t>
      </w:r>
      <w:r w:rsidRPr="004C4642">
        <w:rPr>
          <w:rFonts w:hint="eastAsia"/>
          <w:sz w:val="22"/>
        </w:rPr>
        <w:t>.</w:t>
      </w:r>
    </w:p>
    <w:p w:rsidR="004C4642" w:rsidRDefault="004C4642" w:rsidP="004C4642">
      <w:pPr>
        <w:spacing w:line="360" w:lineRule="auto"/>
        <w:ind w:firstLineChars="200" w:firstLine="440"/>
        <w:rPr>
          <w:rFonts w:hint="eastAsia"/>
          <w:sz w:val="22"/>
        </w:rPr>
      </w:pPr>
    </w:p>
    <w:p w:rsidR="004C4642" w:rsidRPr="004C4642" w:rsidRDefault="004C4642" w:rsidP="004C4642">
      <w:pPr>
        <w:spacing w:line="360" w:lineRule="auto"/>
        <w:ind w:firstLineChars="200" w:firstLine="442"/>
        <w:rPr>
          <w:rFonts w:hint="eastAsia"/>
          <w:b/>
          <w:sz w:val="22"/>
        </w:rPr>
      </w:pPr>
      <w:r w:rsidRPr="004C4642">
        <w:rPr>
          <w:rFonts w:hint="eastAsia"/>
          <w:b/>
          <w:sz w:val="22"/>
        </w:rPr>
        <w:t xml:space="preserve">3.1.2  </w:t>
      </w:r>
      <w:r w:rsidRPr="004C4642">
        <w:rPr>
          <w:rFonts w:hint="eastAsia"/>
          <w:b/>
          <w:sz w:val="22"/>
        </w:rPr>
        <w:t>企业筹资的方式</w:t>
      </w:r>
    </w:p>
    <w:p w:rsidR="004C4642" w:rsidRPr="004C4642" w:rsidRDefault="004C4642" w:rsidP="004C4642">
      <w:pPr>
        <w:spacing w:line="360" w:lineRule="auto"/>
        <w:ind w:firstLineChars="200" w:firstLine="440"/>
        <w:rPr>
          <w:rFonts w:hint="eastAsia"/>
          <w:sz w:val="22"/>
        </w:rPr>
      </w:pPr>
      <w:r w:rsidRPr="004C4642">
        <w:rPr>
          <w:rFonts w:hint="eastAsia"/>
          <w:sz w:val="22"/>
        </w:rPr>
        <w:t>企业筹资的方式是指企业筹措资金采用的具体形式</w:t>
      </w:r>
      <w:r w:rsidRPr="004C4642">
        <w:rPr>
          <w:rFonts w:hint="eastAsia"/>
          <w:sz w:val="22"/>
        </w:rPr>
        <w:t>,</w:t>
      </w:r>
      <w:r w:rsidRPr="004C4642">
        <w:rPr>
          <w:rFonts w:hint="eastAsia"/>
          <w:sz w:val="22"/>
        </w:rPr>
        <w:t>主要有以下</w:t>
      </w:r>
      <w:r w:rsidRPr="004C4642">
        <w:rPr>
          <w:rFonts w:hint="eastAsia"/>
          <w:sz w:val="22"/>
        </w:rPr>
        <w:t xml:space="preserve"> </w:t>
      </w:r>
      <w:r w:rsidRPr="004C4642">
        <w:rPr>
          <w:rFonts w:hint="eastAsia"/>
          <w:sz w:val="22"/>
        </w:rPr>
        <w:t>６</w:t>
      </w:r>
      <w:r w:rsidRPr="004C4642">
        <w:rPr>
          <w:rFonts w:hint="eastAsia"/>
          <w:sz w:val="22"/>
        </w:rPr>
        <w:t xml:space="preserve"> </w:t>
      </w:r>
      <w:r w:rsidRPr="004C4642">
        <w:rPr>
          <w:rFonts w:hint="eastAsia"/>
          <w:sz w:val="22"/>
        </w:rPr>
        <w:t>种</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rFonts w:hint="eastAsia"/>
          <w:sz w:val="22"/>
        </w:rPr>
        <w:t>１．</w:t>
      </w:r>
      <w:r w:rsidRPr="004C4642">
        <w:rPr>
          <w:rFonts w:hint="eastAsia"/>
          <w:sz w:val="22"/>
        </w:rPr>
        <w:t xml:space="preserve"> </w:t>
      </w:r>
      <w:r w:rsidRPr="004C4642">
        <w:rPr>
          <w:rFonts w:hint="eastAsia"/>
          <w:sz w:val="22"/>
        </w:rPr>
        <w:t>吸收直接投资</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rFonts w:hint="eastAsia"/>
          <w:sz w:val="22"/>
        </w:rPr>
        <w:t>２．</w:t>
      </w:r>
      <w:r w:rsidRPr="004C4642">
        <w:rPr>
          <w:rFonts w:hint="eastAsia"/>
          <w:sz w:val="22"/>
        </w:rPr>
        <w:t xml:space="preserve"> </w:t>
      </w:r>
      <w:r w:rsidRPr="004C4642">
        <w:rPr>
          <w:rFonts w:hint="eastAsia"/>
          <w:sz w:val="22"/>
        </w:rPr>
        <w:t>发行股票</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rFonts w:hint="eastAsia"/>
          <w:sz w:val="22"/>
        </w:rPr>
        <w:t>３．</w:t>
      </w:r>
      <w:r w:rsidRPr="004C4642">
        <w:rPr>
          <w:rFonts w:hint="eastAsia"/>
          <w:sz w:val="22"/>
        </w:rPr>
        <w:t xml:space="preserve"> </w:t>
      </w:r>
      <w:r w:rsidRPr="004C4642">
        <w:rPr>
          <w:rFonts w:hint="eastAsia"/>
          <w:sz w:val="22"/>
        </w:rPr>
        <w:t>发行债券</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rFonts w:hint="eastAsia"/>
          <w:sz w:val="22"/>
        </w:rPr>
        <w:t>４．</w:t>
      </w:r>
      <w:r w:rsidRPr="004C4642">
        <w:rPr>
          <w:rFonts w:hint="eastAsia"/>
          <w:sz w:val="22"/>
        </w:rPr>
        <w:t xml:space="preserve"> </w:t>
      </w:r>
      <w:r w:rsidRPr="004C4642">
        <w:rPr>
          <w:rFonts w:hint="eastAsia"/>
          <w:sz w:val="22"/>
        </w:rPr>
        <w:t>融资租赁</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rFonts w:hint="eastAsia"/>
          <w:sz w:val="22"/>
        </w:rPr>
        <w:t>５．</w:t>
      </w:r>
      <w:r w:rsidRPr="004C4642">
        <w:rPr>
          <w:rFonts w:hint="eastAsia"/>
          <w:sz w:val="22"/>
        </w:rPr>
        <w:t xml:space="preserve"> </w:t>
      </w:r>
      <w:r w:rsidRPr="004C4642">
        <w:rPr>
          <w:rFonts w:hint="eastAsia"/>
          <w:sz w:val="22"/>
        </w:rPr>
        <w:t>银行借款</w:t>
      </w:r>
      <w:r w:rsidRPr="004C4642">
        <w:rPr>
          <w:rFonts w:hint="eastAsia"/>
          <w:sz w:val="22"/>
        </w:rPr>
        <w:t>.</w:t>
      </w:r>
    </w:p>
    <w:p w:rsidR="004C4642" w:rsidRDefault="004C4642" w:rsidP="004C4642">
      <w:pPr>
        <w:spacing w:line="360" w:lineRule="auto"/>
        <w:ind w:firstLineChars="200" w:firstLine="440"/>
        <w:rPr>
          <w:rFonts w:hint="eastAsia"/>
          <w:sz w:val="22"/>
        </w:rPr>
      </w:pPr>
      <w:r w:rsidRPr="004C4642">
        <w:rPr>
          <w:rFonts w:hint="eastAsia"/>
          <w:sz w:val="22"/>
        </w:rPr>
        <w:t>６．</w:t>
      </w:r>
      <w:r w:rsidRPr="004C4642">
        <w:rPr>
          <w:rFonts w:hint="eastAsia"/>
          <w:sz w:val="22"/>
        </w:rPr>
        <w:t xml:space="preserve"> </w:t>
      </w:r>
      <w:r w:rsidRPr="004C4642">
        <w:rPr>
          <w:rFonts w:hint="eastAsia"/>
          <w:sz w:val="22"/>
        </w:rPr>
        <w:t>商业信用</w:t>
      </w:r>
      <w:r w:rsidRPr="004C4642">
        <w:rPr>
          <w:rFonts w:hint="eastAsia"/>
          <w:sz w:val="22"/>
        </w:rPr>
        <w:t>.</w:t>
      </w:r>
    </w:p>
    <w:p w:rsidR="004C4642" w:rsidRDefault="004C4642" w:rsidP="004C4642">
      <w:pPr>
        <w:spacing w:line="360" w:lineRule="auto"/>
        <w:ind w:firstLineChars="200" w:firstLine="440"/>
        <w:rPr>
          <w:rFonts w:hint="eastAsia"/>
          <w:sz w:val="22"/>
        </w:rPr>
      </w:pPr>
    </w:p>
    <w:p w:rsidR="004C4642" w:rsidRPr="004C4642" w:rsidRDefault="004C4642" w:rsidP="004C4642">
      <w:pPr>
        <w:spacing w:line="360" w:lineRule="auto"/>
        <w:ind w:firstLineChars="200" w:firstLine="442"/>
        <w:rPr>
          <w:rFonts w:hint="eastAsia"/>
          <w:b/>
          <w:sz w:val="22"/>
        </w:rPr>
      </w:pPr>
      <w:r w:rsidRPr="004C4642">
        <w:rPr>
          <w:rFonts w:hint="eastAsia"/>
          <w:b/>
          <w:sz w:val="22"/>
        </w:rPr>
        <w:t xml:space="preserve">3.1.3   </w:t>
      </w:r>
      <w:r w:rsidRPr="004C4642">
        <w:rPr>
          <w:rFonts w:hint="eastAsia"/>
          <w:b/>
          <w:sz w:val="22"/>
        </w:rPr>
        <w:t>企业筹资的基本原则</w:t>
      </w:r>
    </w:p>
    <w:p w:rsidR="004C4642" w:rsidRDefault="004C4642" w:rsidP="004C4642">
      <w:pPr>
        <w:spacing w:line="360" w:lineRule="auto"/>
        <w:ind w:firstLineChars="200" w:firstLine="440"/>
        <w:rPr>
          <w:rFonts w:hint="eastAsia"/>
          <w:sz w:val="22"/>
        </w:rPr>
      </w:pPr>
      <w:r w:rsidRPr="004C4642">
        <w:rPr>
          <w:rFonts w:hint="eastAsia"/>
          <w:sz w:val="22"/>
        </w:rPr>
        <w:t>１．规模适当原则</w:t>
      </w:r>
    </w:p>
    <w:p w:rsidR="004C4642" w:rsidRDefault="004C4642" w:rsidP="004C4642">
      <w:pPr>
        <w:spacing w:line="360" w:lineRule="auto"/>
        <w:ind w:firstLineChars="200" w:firstLine="440"/>
        <w:rPr>
          <w:rFonts w:hint="eastAsia"/>
          <w:sz w:val="22"/>
        </w:rPr>
      </w:pPr>
      <w:r w:rsidRPr="004C4642">
        <w:rPr>
          <w:rFonts w:hint="eastAsia"/>
          <w:sz w:val="22"/>
        </w:rPr>
        <w:t>２．筹措及时原则</w:t>
      </w:r>
    </w:p>
    <w:p w:rsidR="004C4642" w:rsidRDefault="004C4642" w:rsidP="004C4642">
      <w:pPr>
        <w:spacing w:line="360" w:lineRule="auto"/>
        <w:ind w:firstLineChars="200" w:firstLine="440"/>
        <w:rPr>
          <w:rFonts w:hint="eastAsia"/>
          <w:sz w:val="22"/>
        </w:rPr>
      </w:pPr>
      <w:r w:rsidRPr="004C4642">
        <w:rPr>
          <w:rFonts w:hint="eastAsia"/>
          <w:sz w:val="22"/>
        </w:rPr>
        <w:t>３．来源合理原则</w:t>
      </w:r>
    </w:p>
    <w:p w:rsidR="004C4642" w:rsidRDefault="004C4642" w:rsidP="004C4642">
      <w:pPr>
        <w:spacing w:line="360" w:lineRule="auto"/>
        <w:ind w:firstLineChars="200" w:firstLine="440"/>
        <w:rPr>
          <w:rFonts w:hint="eastAsia"/>
          <w:sz w:val="22"/>
        </w:rPr>
      </w:pPr>
      <w:r w:rsidRPr="004C4642">
        <w:rPr>
          <w:rFonts w:hint="eastAsia"/>
          <w:sz w:val="22"/>
        </w:rPr>
        <w:t>４．筹资方式经济原则</w:t>
      </w:r>
    </w:p>
    <w:p w:rsidR="004C4642" w:rsidRDefault="004C4642" w:rsidP="004C4642">
      <w:pPr>
        <w:spacing w:line="360" w:lineRule="auto"/>
        <w:ind w:firstLineChars="200" w:firstLine="440"/>
        <w:rPr>
          <w:rFonts w:hint="eastAsia"/>
          <w:sz w:val="22"/>
        </w:rPr>
      </w:pPr>
    </w:p>
    <w:p w:rsidR="004C4642" w:rsidRPr="004C4642" w:rsidRDefault="004C4642" w:rsidP="004C4642">
      <w:pPr>
        <w:spacing w:line="360" w:lineRule="auto"/>
        <w:ind w:firstLineChars="200" w:firstLine="482"/>
        <w:jc w:val="center"/>
        <w:rPr>
          <w:rFonts w:hint="eastAsia"/>
          <w:b/>
          <w:sz w:val="24"/>
        </w:rPr>
      </w:pPr>
      <w:r w:rsidRPr="004C4642">
        <w:rPr>
          <w:rFonts w:hint="eastAsia"/>
          <w:b/>
          <w:sz w:val="24"/>
        </w:rPr>
        <w:t xml:space="preserve">3.2  </w:t>
      </w:r>
      <w:r w:rsidRPr="004C4642">
        <w:rPr>
          <w:rFonts w:hint="eastAsia"/>
          <w:b/>
          <w:sz w:val="24"/>
        </w:rPr>
        <w:t>资金需要量预测</w:t>
      </w:r>
    </w:p>
    <w:p w:rsidR="004C4642" w:rsidRPr="004C4642" w:rsidRDefault="004C4642" w:rsidP="004C4642">
      <w:pPr>
        <w:spacing w:line="360" w:lineRule="auto"/>
        <w:ind w:firstLineChars="200" w:firstLine="442"/>
        <w:rPr>
          <w:rFonts w:hint="eastAsia"/>
          <w:b/>
          <w:sz w:val="22"/>
        </w:rPr>
      </w:pPr>
      <w:r w:rsidRPr="004C4642">
        <w:rPr>
          <w:rFonts w:hint="eastAsia"/>
          <w:b/>
          <w:sz w:val="22"/>
        </w:rPr>
        <w:t xml:space="preserve">3.2.1   </w:t>
      </w:r>
      <w:r w:rsidRPr="004C4642">
        <w:rPr>
          <w:rFonts w:hint="eastAsia"/>
          <w:b/>
          <w:sz w:val="22"/>
        </w:rPr>
        <w:t>销售百分比法</w:t>
      </w:r>
    </w:p>
    <w:p w:rsidR="004C4642" w:rsidRPr="004C4642" w:rsidRDefault="004C4642" w:rsidP="004C4642">
      <w:pPr>
        <w:spacing w:line="360" w:lineRule="auto"/>
        <w:ind w:firstLineChars="200" w:firstLine="440"/>
        <w:rPr>
          <w:rFonts w:hint="eastAsia"/>
          <w:sz w:val="22"/>
        </w:rPr>
      </w:pPr>
      <w:r w:rsidRPr="004C4642">
        <w:rPr>
          <w:rFonts w:hint="eastAsia"/>
          <w:sz w:val="22"/>
        </w:rPr>
        <w:t>１．基本原理</w:t>
      </w:r>
    </w:p>
    <w:p w:rsidR="004C4642" w:rsidRDefault="004C4642" w:rsidP="004C4642">
      <w:pPr>
        <w:spacing w:line="360" w:lineRule="auto"/>
        <w:ind w:firstLineChars="200" w:firstLine="440"/>
        <w:rPr>
          <w:rFonts w:hint="eastAsia"/>
          <w:sz w:val="22"/>
        </w:rPr>
      </w:pPr>
      <w:r w:rsidRPr="004C4642">
        <w:rPr>
          <w:rFonts w:hint="eastAsia"/>
          <w:sz w:val="22"/>
        </w:rPr>
        <w:t>销售百分比法</w:t>
      </w:r>
      <w:r w:rsidRPr="004C4642">
        <w:rPr>
          <w:rFonts w:hint="eastAsia"/>
          <w:sz w:val="22"/>
        </w:rPr>
        <w:t>,</w:t>
      </w:r>
      <w:r w:rsidRPr="004C4642">
        <w:rPr>
          <w:rFonts w:hint="eastAsia"/>
          <w:sz w:val="22"/>
        </w:rPr>
        <w:t>是根据销售增长与资产增长之间的关系来预测未来资金需要量的一种方法</w:t>
      </w:r>
      <w:r w:rsidRPr="004C4642">
        <w:rPr>
          <w:rFonts w:hint="eastAsia"/>
          <w:sz w:val="22"/>
        </w:rPr>
        <w:t>.</w:t>
      </w:r>
      <w:r w:rsidRPr="004C4642">
        <w:rPr>
          <w:rFonts w:hint="eastAsia"/>
          <w:sz w:val="22"/>
        </w:rPr>
        <w:t>它是将反映生产经营规模的销售因素与反映资金占用的资产因素连接起来</w:t>
      </w:r>
      <w:r w:rsidRPr="004C4642">
        <w:rPr>
          <w:rFonts w:hint="eastAsia"/>
          <w:sz w:val="22"/>
        </w:rPr>
        <w:t>,</w:t>
      </w:r>
      <w:r w:rsidRPr="004C4642">
        <w:rPr>
          <w:rFonts w:hint="eastAsia"/>
          <w:sz w:val="22"/>
        </w:rPr>
        <w:t>根据销售与资产之间的数量关系</w:t>
      </w:r>
      <w:r w:rsidRPr="004C4642">
        <w:rPr>
          <w:rFonts w:hint="eastAsia"/>
          <w:sz w:val="22"/>
        </w:rPr>
        <w:t>,</w:t>
      </w:r>
      <w:r w:rsidRPr="004C4642">
        <w:rPr>
          <w:rFonts w:hint="eastAsia"/>
          <w:sz w:val="22"/>
        </w:rPr>
        <w:t>预计企业的外部筹资需要量</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rFonts w:hint="eastAsia"/>
          <w:sz w:val="22"/>
        </w:rPr>
        <w:t>２．基本步骤</w:t>
      </w:r>
    </w:p>
    <w:p w:rsidR="004C4642" w:rsidRDefault="004C4642" w:rsidP="004C4642">
      <w:pPr>
        <w:spacing w:line="360" w:lineRule="auto"/>
        <w:ind w:firstLineChars="200" w:firstLine="440"/>
        <w:rPr>
          <w:rFonts w:hint="eastAsia"/>
          <w:sz w:val="22"/>
        </w:rPr>
      </w:pPr>
      <w:r>
        <w:rPr>
          <w:sz w:val="22"/>
        </w:rPr>
        <w:t>(</w:t>
      </w:r>
      <w:r w:rsidRPr="004C4642">
        <w:rPr>
          <w:rFonts w:hint="eastAsia"/>
          <w:sz w:val="22"/>
        </w:rPr>
        <w:t>１</w:t>
      </w:r>
      <w:r w:rsidRPr="004C4642">
        <w:rPr>
          <w:rFonts w:hint="eastAsia"/>
          <w:sz w:val="22"/>
        </w:rPr>
        <w:t xml:space="preserve"> )</w:t>
      </w:r>
      <w:r w:rsidRPr="004C4642">
        <w:rPr>
          <w:rFonts w:hint="eastAsia"/>
          <w:sz w:val="22"/>
        </w:rPr>
        <w:t>确定随销售额变动的资产和负债项目</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Pr>
          <w:sz w:val="22"/>
        </w:rPr>
        <w:t>(</w:t>
      </w:r>
      <w:r w:rsidRPr="004C4642">
        <w:rPr>
          <w:rFonts w:hint="eastAsia"/>
          <w:sz w:val="22"/>
        </w:rPr>
        <w:t>２</w:t>
      </w:r>
      <w:r w:rsidRPr="004C4642">
        <w:rPr>
          <w:rFonts w:hint="eastAsia"/>
          <w:sz w:val="22"/>
        </w:rPr>
        <w:t xml:space="preserve"> )</w:t>
      </w:r>
      <w:r w:rsidRPr="004C4642">
        <w:rPr>
          <w:rFonts w:hint="eastAsia"/>
          <w:sz w:val="22"/>
        </w:rPr>
        <w:t>确定经营性资产与经营性负债有关项目与销售额的稳定比例关系</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Pr>
          <w:sz w:val="22"/>
        </w:rPr>
        <w:t>(</w:t>
      </w:r>
      <w:r w:rsidRPr="004C4642">
        <w:rPr>
          <w:rFonts w:hint="eastAsia"/>
          <w:sz w:val="22"/>
        </w:rPr>
        <w:t>３</w:t>
      </w:r>
      <w:r w:rsidRPr="004C4642">
        <w:rPr>
          <w:rFonts w:hint="eastAsia"/>
          <w:sz w:val="22"/>
        </w:rPr>
        <w:t xml:space="preserve"> )</w:t>
      </w:r>
      <w:r w:rsidRPr="004C4642">
        <w:rPr>
          <w:rFonts w:hint="eastAsia"/>
          <w:sz w:val="22"/>
        </w:rPr>
        <w:t>确定需要增加的筹资数量</w:t>
      </w:r>
      <w:r w:rsidRPr="004C4642">
        <w:rPr>
          <w:rFonts w:hint="eastAsia"/>
          <w:sz w:val="22"/>
        </w:rPr>
        <w:t>.</w:t>
      </w:r>
    </w:p>
    <w:p w:rsidR="004C4642" w:rsidRDefault="004C4642" w:rsidP="004C4642">
      <w:pPr>
        <w:spacing w:line="360" w:lineRule="auto"/>
        <w:ind w:firstLineChars="200" w:firstLine="440"/>
        <w:rPr>
          <w:rFonts w:hint="eastAsia"/>
          <w:sz w:val="22"/>
        </w:rPr>
      </w:pPr>
    </w:p>
    <w:p w:rsidR="004C4642" w:rsidRPr="004C4642" w:rsidRDefault="004C4642" w:rsidP="004C4642">
      <w:pPr>
        <w:spacing w:line="360" w:lineRule="auto"/>
        <w:ind w:firstLineChars="200" w:firstLine="442"/>
        <w:rPr>
          <w:rFonts w:hint="eastAsia"/>
          <w:b/>
          <w:sz w:val="22"/>
        </w:rPr>
      </w:pPr>
      <w:r w:rsidRPr="004C4642">
        <w:rPr>
          <w:rFonts w:hint="eastAsia"/>
          <w:b/>
          <w:sz w:val="22"/>
        </w:rPr>
        <w:t xml:space="preserve">3.2.2  </w:t>
      </w:r>
      <w:r w:rsidRPr="004C4642">
        <w:rPr>
          <w:rFonts w:hint="eastAsia"/>
          <w:b/>
          <w:sz w:val="22"/>
        </w:rPr>
        <w:t>资金习性预测法</w:t>
      </w:r>
    </w:p>
    <w:p w:rsidR="004C4642" w:rsidRPr="004C4642" w:rsidRDefault="004C4642" w:rsidP="004C4642">
      <w:pPr>
        <w:spacing w:line="360" w:lineRule="auto"/>
        <w:ind w:firstLineChars="200" w:firstLine="440"/>
        <w:rPr>
          <w:rFonts w:hint="eastAsia"/>
          <w:sz w:val="22"/>
        </w:rPr>
      </w:pPr>
      <w:r w:rsidRPr="004C4642">
        <w:rPr>
          <w:rFonts w:hint="eastAsia"/>
          <w:sz w:val="22"/>
        </w:rPr>
        <w:t>资金习性预测法</w:t>
      </w:r>
      <w:r w:rsidRPr="004C4642">
        <w:rPr>
          <w:rFonts w:hint="eastAsia"/>
          <w:sz w:val="22"/>
        </w:rPr>
        <w:t>,</w:t>
      </w:r>
      <w:r w:rsidRPr="004C4642">
        <w:rPr>
          <w:rFonts w:hint="eastAsia"/>
          <w:sz w:val="22"/>
        </w:rPr>
        <w:t>是指根据资金习性预测未来资金需要量的一种方法</w:t>
      </w:r>
      <w:r w:rsidRPr="004C4642">
        <w:rPr>
          <w:rFonts w:hint="eastAsia"/>
          <w:sz w:val="22"/>
        </w:rPr>
        <w:t>.</w:t>
      </w:r>
      <w:r w:rsidRPr="004C4642">
        <w:rPr>
          <w:rFonts w:hint="eastAsia"/>
          <w:sz w:val="22"/>
        </w:rPr>
        <w:t>所谓资金习性</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rFonts w:hint="eastAsia"/>
          <w:sz w:val="22"/>
        </w:rPr>
        <w:t>是指资金的变动同产销量之间的依存关系</w:t>
      </w:r>
      <w:r w:rsidRPr="004C4642">
        <w:rPr>
          <w:rFonts w:hint="eastAsia"/>
          <w:sz w:val="22"/>
        </w:rPr>
        <w:t>.</w:t>
      </w:r>
      <w:r w:rsidRPr="004C4642">
        <w:rPr>
          <w:rFonts w:hint="eastAsia"/>
          <w:sz w:val="22"/>
        </w:rPr>
        <w:t>按照资金同产销量之间的依存关系</w:t>
      </w:r>
      <w:r w:rsidRPr="004C4642">
        <w:rPr>
          <w:rFonts w:hint="eastAsia"/>
          <w:sz w:val="22"/>
        </w:rPr>
        <w:t>,</w:t>
      </w:r>
      <w:r w:rsidRPr="004C4642">
        <w:rPr>
          <w:rFonts w:hint="eastAsia"/>
          <w:sz w:val="22"/>
        </w:rPr>
        <w:t>可以</w:t>
      </w:r>
      <w:r w:rsidRPr="004C4642">
        <w:rPr>
          <w:rFonts w:hint="eastAsia"/>
          <w:sz w:val="22"/>
        </w:rPr>
        <w:lastRenderedPageBreak/>
        <w:t>把资金区分为不变资金、变动资金和半变动资金</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rFonts w:hint="eastAsia"/>
          <w:sz w:val="22"/>
        </w:rPr>
        <w:t>不变资金是指在一定的产销量范围内</w:t>
      </w:r>
      <w:r w:rsidRPr="004C4642">
        <w:rPr>
          <w:rFonts w:hint="eastAsia"/>
          <w:sz w:val="22"/>
        </w:rPr>
        <w:t>,</w:t>
      </w:r>
      <w:r w:rsidRPr="004C4642">
        <w:rPr>
          <w:rFonts w:hint="eastAsia"/>
          <w:sz w:val="22"/>
        </w:rPr>
        <w:t>不受产销量变动的影响而保持固定不变的那部分资金</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rFonts w:hint="eastAsia"/>
          <w:sz w:val="22"/>
        </w:rPr>
        <w:t>变动资金是指随产销量的变动而同比例变动的那部分资金</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rFonts w:hint="eastAsia"/>
          <w:sz w:val="22"/>
        </w:rPr>
        <w:t>半变动资金是指虽然受产销量变化的影响</w:t>
      </w:r>
      <w:r w:rsidRPr="004C4642">
        <w:rPr>
          <w:rFonts w:hint="eastAsia"/>
          <w:sz w:val="22"/>
        </w:rPr>
        <w:t>,</w:t>
      </w:r>
      <w:r w:rsidRPr="004C4642">
        <w:rPr>
          <w:rFonts w:hint="eastAsia"/>
          <w:sz w:val="22"/>
        </w:rPr>
        <w:t>但不成同比例变动的资金</w:t>
      </w:r>
      <w:r w:rsidRPr="004C4642">
        <w:rPr>
          <w:rFonts w:hint="eastAsia"/>
          <w:sz w:val="22"/>
        </w:rPr>
        <w:t>.</w:t>
      </w:r>
    </w:p>
    <w:p w:rsidR="004C4642" w:rsidRDefault="004C4642" w:rsidP="004C4642">
      <w:pPr>
        <w:spacing w:line="360" w:lineRule="auto"/>
        <w:ind w:firstLineChars="200" w:firstLine="420"/>
        <w:rPr>
          <w:rFonts w:hint="eastAsia"/>
          <w:sz w:val="22"/>
        </w:rPr>
      </w:pPr>
      <w:r>
        <w:rPr>
          <w:noProof/>
        </w:rPr>
        <w:drawing>
          <wp:inline distT="0" distB="0" distL="0" distR="0" wp14:anchorId="24402791" wp14:editId="7F90B925">
            <wp:extent cx="5274310" cy="1556654"/>
            <wp:effectExtent l="0" t="0" r="254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274310" cy="1556654"/>
                    </a:xfrm>
                    <a:prstGeom prst="rect">
                      <a:avLst/>
                    </a:prstGeom>
                  </pic:spPr>
                </pic:pic>
              </a:graphicData>
            </a:graphic>
          </wp:inline>
        </w:drawing>
      </w:r>
    </w:p>
    <w:p w:rsidR="004C4642" w:rsidRDefault="004C4642" w:rsidP="004C4642">
      <w:pPr>
        <w:spacing w:line="360" w:lineRule="auto"/>
        <w:ind w:firstLineChars="200" w:firstLine="440"/>
        <w:rPr>
          <w:rFonts w:hint="eastAsia"/>
          <w:sz w:val="22"/>
        </w:rPr>
      </w:pPr>
    </w:p>
    <w:p w:rsidR="004C4642" w:rsidRPr="004C4642" w:rsidRDefault="004C4642" w:rsidP="004C4642">
      <w:pPr>
        <w:spacing w:line="360" w:lineRule="auto"/>
        <w:ind w:firstLineChars="200" w:firstLine="482"/>
        <w:jc w:val="center"/>
        <w:rPr>
          <w:rFonts w:hint="eastAsia"/>
          <w:b/>
          <w:sz w:val="24"/>
        </w:rPr>
      </w:pPr>
      <w:r w:rsidRPr="004C4642">
        <w:rPr>
          <w:rFonts w:hint="eastAsia"/>
          <w:b/>
          <w:sz w:val="24"/>
        </w:rPr>
        <w:t xml:space="preserve">3.3  </w:t>
      </w:r>
      <w:r w:rsidRPr="004C4642">
        <w:rPr>
          <w:rFonts w:hint="eastAsia"/>
          <w:b/>
          <w:sz w:val="24"/>
        </w:rPr>
        <w:t>权益资金</w:t>
      </w:r>
    </w:p>
    <w:p w:rsidR="004C4642" w:rsidRDefault="004C4642" w:rsidP="004C4642">
      <w:pPr>
        <w:spacing w:line="360" w:lineRule="auto"/>
        <w:ind w:firstLineChars="200" w:firstLine="440"/>
        <w:rPr>
          <w:rFonts w:hint="eastAsia"/>
          <w:sz w:val="22"/>
        </w:rPr>
      </w:pPr>
    </w:p>
    <w:p w:rsidR="004C4642" w:rsidRPr="004C4642" w:rsidRDefault="004C4642" w:rsidP="004C4642">
      <w:pPr>
        <w:spacing w:line="360" w:lineRule="auto"/>
        <w:ind w:firstLineChars="200" w:firstLine="440"/>
        <w:rPr>
          <w:rFonts w:hint="eastAsia"/>
          <w:sz w:val="22"/>
        </w:rPr>
      </w:pPr>
      <w:r w:rsidRPr="004C4642">
        <w:rPr>
          <w:rFonts w:hint="eastAsia"/>
          <w:sz w:val="22"/>
        </w:rPr>
        <w:t>企业通过吸收直接投资、发行股票、留存收益筹资等方式筹集的资金都称为权益资金</w:t>
      </w:r>
      <w:r w:rsidRPr="004C4642">
        <w:rPr>
          <w:rFonts w:hint="eastAsia"/>
          <w:sz w:val="22"/>
        </w:rPr>
        <w:t>,</w:t>
      </w:r>
      <w:r w:rsidRPr="004C4642">
        <w:rPr>
          <w:rFonts w:hint="eastAsia"/>
          <w:sz w:val="22"/>
        </w:rPr>
        <w:t>权益资金不用还本</w:t>
      </w:r>
      <w:r w:rsidRPr="004C4642">
        <w:rPr>
          <w:rFonts w:hint="eastAsia"/>
          <w:sz w:val="22"/>
        </w:rPr>
        <w:t>,</w:t>
      </w:r>
      <w:r w:rsidRPr="004C4642">
        <w:rPr>
          <w:rFonts w:hint="eastAsia"/>
          <w:sz w:val="22"/>
        </w:rPr>
        <w:t>因而也称为自有资金或主权资金</w:t>
      </w:r>
      <w:r w:rsidRPr="004C4642">
        <w:rPr>
          <w:rFonts w:hint="eastAsia"/>
          <w:sz w:val="22"/>
        </w:rPr>
        <w:t>.</w:t>
      </w:r>
    </w:p>
    <w:p w:rsidR="004C4642" w:rsidRPr="004C4642" w:rsidRDefault="004C4642" w:rsidP="004C4642">
      <w:pPr>
        <w:spacing w:line="360" w:lineRule="auto"/>
        <w:ind w:firstLineChars="200" w:firstLine="442"/>
        <w:rPr>
          <w:rFonts w:hint="eastAsia"/>
          <w:b/>
          <w:sz w:val="22"/>
        </w:rPr>
      </w:pPr>
      <w:r w:rsidRPr="004C4642">
        <w:rPr>
          <w:rFonts w:hint="eastAsia"/>
          <w:b/>
          <w:sz w:val="22"/>
        </w:rPr>
        <w:t>3.3.1</w:t>
      </w:r>
      <w:r w:rsidRPr="004C4642">
        <w:rPr>
          <w:rFonts w:hint="eastAsia"/>
          <w:b/>
          <w:sz w:val="22"/>
        </w:rPr>
        <w:t xml:space="preserve">　</w:t>
      </w:r>
      <w:r w:rsidRPr="004C4642">
        <w:rPr>
          <w:rFonts w:hint="eastAsia"/>
          <w:b/>
          <w:sz w:val="22"/>
        </w:rPr>
        <w:t xml:space="preserve"> </w:t>
      </w:r>
      <w:r w:rsidRPr="004C4642">
        <w:rPr>
          <w:rFonts w:hint="eastAsia"/>
          <w:b/>
          <w:sz w:val="22"/>
        </w:rPr>
        <w:t>吸收直接投资</w:t>
      </w:r>
    </w:p>
    <w:p w:rsidR="004C4642" w:rsidRDefault="004C4642" w:rsidP="004C4642">
      <w:pPr>
        <w:spacing w:line="360" w:lineRule="auto"/>
        <w:ind w:firstLineChars="200" w:firstLine="440"/>
        <w:rPr>
          <w:rFonts w:hint="eastAsia"/>
          <w:sz w:val="22"/>
        </w:rPr>
      </w:pPr>
      <w:r w:rsidRPr="004C4642">
        <w:rPr>
          <w:rFonts w:hint="eastAsia"/>
          <w:sz w:val="22"/>
        </w:rPr>
        <w:t>吸收直接投资是指非股份制企业按照“共同投资、共同经营、共担风险、共享利润”的原</w:t>
      </w:r>
      <w:r w:rsidRPr="004C4642">
        <w:rPr>
          <w:rFonts w:hint="eastAsia"/>
          <w:sz w:val="22"/>
        </w:rPr>
        <w:t>则直接吸收国家、法人、个人、外商投入资金的一种筹资方式</w:t>
      </w:r>
      <w:r w:rsidRPr="004C4642">
        <w:rPr>
          <w:rFonts w:hint="eastAsia"/>
          <w:sz w:val="22"/>
        </w:rPr>
        <w:t>.</w:t>
      </w:r>
    </w:p>
    <w:p w:rsidR="004C4642" w:rsidRDefault="004C4642" w:rsidP="004C4642">
      <w:pPr>
        <w:spacing w:line="360" w:lineRule="auto"/>
        <w:ind w:firstLineChars="200" w:firstLine="440"/>
        <w:rPr>
          <w:rFonts w:hint="eastAsia"/>
          <w:sz w:val="22"/>
        </w:rPr>
      </w:pPr>
      <w:r w:rsidRPr="004C4642">
        <w:rPr>
          <w:rFonts w:hint="eastAsia"/>
          <w:sz w:val="22"/>
        </w:rPr>
        <w:t>１．吸收直接投资的渠道</w:t>
      </w:r>
    </w:p>
    <w:p w:rsidR="004C4642" w:rsidRPr="004C4642" w:rsidRDefault="004C4642" w:rsidP="004C4642">
      <w:pPr>
        <w:spacing w:line="360" w:lineRule="auto"/>
        <w:ind w:firstLineChars="200" w:firstLine="440"/>
        <w:rPr>
          <w:rFonts w:hint="eastAsia"/>
          <w:sz w:val="22"/>
        </w:rPr>
      </w:pPr>
      <w:r w:rsidRPr="004C4642">
        <w:rPr>
          <w:rFonts w:hint="eastAsia"/>
          <w:sz w:val="22"/>
        </w:rPr>
        <w:t xml:space="preserve">( </w:t>
      </w:r>
      <w:r w:rsidRPr="004C4642">
        <w:rPr>
          <w:rFonts w:hint="eastAsia"/>
          <w:sz w:val="22"/>
        </w:rPr>
        <w:t>１</w:t>
      </w:r>
      <w:r w:rsidRPr="004C4642">
        <w:rPr>
          <w:rFonts w:hint="eastAsia"/>
          <w:sz w:val="22"/>
        </w:rPr>
        <w:t xml:space="preserve"> )</w:t>
      </w:r>
      <w:r w:rsidRPr="004C4642">
        <w:rPr>
          <w:rFonts w:hint="eastAsia"/>
          <w:sz w:val="22"/>
        </w:rPr>
        <w:t>吸收国家投资</w:t>
      </w:r>
    </w:p>
    <w:p w:rsidR="004C4642" w:rsidRPr="004C4642" w:rsidRDefault="004C4642" w:rsidP="004C4642">
      <w:pPr>
        <w:spacing w:line="360" w:lineRule="auto"/>
        <w:ind w:firstLineChars="200" w:firstLine="440"/>
        <w:rPr>
          <w:rFonts w:hint="eastAsia"/>
          <w:sz w:val="22"/>
        </w:rPr>
      </w:pPr>
      <w:r w:rsidRPr="004C4642">
        <w:rPr>
          <w:rFonts w:hint="eastAsia"/>
          <w:sz w:val="22"/>
        </w:rPr>
        <w:t>国家投资是指有权代表国家投资的政府部门或者机构以国有资产投入企业</w:t>
      </w:r>
      <w:r w:rsidRPr="004C4642">
        <w:rPr>
          <w:rFonts w:hint="eastAsia"/>
          <w:sz w:val="22"/>
        </w:rPr>
        <w:t>,</w:t>
      </w:r>
      <w:r w:rsidRPr="004C4642">
        <w:rPr>
          <w:rFonts w:hint="eastAsia"/>
          <w:sz w:val="22"/>
        </w:rPr>
        <w:t>由此形成国家资本金</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Pr>
          <w:sz w:val="22"/>
        </w:rPr>
        <w:t>(</w:t>
      </w:r>
      <w:r w:rsidRPr="004C4642">
        <w:rPr>
          <w:rFonts w:hint="eastAsia"/>
          <w:sz w:val="22"/>
        </w:rPr>
        <w:t>２</w:t>
      </w:r>
      <w:r w:rsidRPr="004C4642">
        <w:rPr>
          <w:rFonts w:hint="eastAsia"/>
          <w:sz w:val="22"/>
        </w:rPr>
        <w:t xml:space="preserve"> )</w:t>
      </w:r>
      <w:r w:rsidRPr="004C4642">
        <w:rPr>
          <w:rFonts w:hint="eastAsia"/>
          <w:sz w:val="22"/>
        </w:rPr>
        <w:t>吸收法人投资</w:t>
      </w:r>
    </w:p>
    <w:p w:rsidR="004C4642" w:rsidRPr="004C4642" w:rsidRDefault="004C4642" w:rsidP="004C4642">
      <w:pPr>
        <w:spacing w:line="360" w:lineRule="auto"/>
        <w:ind w:firstLineChars="200" w:firstLine="440"/>
        <w:rPr>
          <w:rFonts w:hint="eastAsia"/>
          <w:sz w:val="22"/>
        </w:rPr>
      </w:pPr>
      <w:r w:rsidRPr="004C4642">
        <w:rPr>
          <w:rFonts w:hint="eastAsia"/>
          <w:sz w:val="22"/>
        </w:rPr>
        <w:t>法人投资是指其他企业、事业单位以其可支配的资产投入企业</w:t>
      </w:r>
      <w:r w:rsidRPr="004C4642">
        <w:rPr>
          <w:rFonts w:hint="eastAsia"/>
          <w:sz w:val="22"/>
        </w:rPr>
        <w:t>,</w:t>
      </w:r>
      <w:r w:rsidRPr="004C4642">
        <w:rPr>
          <w:rFonts w:hint="eastAsia"/>
          <w:sz w:val="22"/>
        </w:rPr>
        <w:t>由此形成法人资本金</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Pr>
          <w:sz w:val="22"/>
        </w:rPr>
        <w:t>(</w:t>
      </w:r>
      <w:r w:rsidRPr="004C4642">
        <w:rPr>
          <w:rFonts w:hint="eastAsia"/>
          <w:sz w:val="22"/>
        </w:rPr>
        <w:t>３</w:t>
      </w:r>
      <w:r w:rsidRPr="004C4642">
        <w:rPr>
          <w:rFonts w:hint="eastAsia"/>
          <w:sz w:val="22"/>
        </w:rPr>
        <w:t xml:space="preserve"> )</w:t>
      </w:r>
      <w:r w:rsidRPr="004C4642">
        <w:rPr>
          <w:rFonts w:hint="eastAsia"/>
          <w:sz w:val="22"/>
        </w:rPr>
        <w:t>吸收个人投资</w:t>
      </w:r>
    </w:p>
    <w:p w:rsidR="004C4642" w:rsidRPr="004C4642" w:rsidRDefault="004C4642" w:rsidP="004C4642">
      <w:pPr>
        <w:spacing w:line="360" w:lineRule="auto"/>
        <w:ind w:firstLineChars="200" w:firstLine="440"/>
        <w:rPr>
          <w:rFonts w:hint="eastAsia"/>
          <w:sz w:val="22"/>
        </w:rPr>
      </w:pPr>
      <w:r w:rsidRPr="004C4642">
        <w:rPr>
          <w:rFonts w:hint="eastAsia"/>
          <w:sz w:val="22"/>
        </w:rPr>
        <w:t>个人投资是指城乡居民或本企业内部职工以其个人合法财产投入企业</w:t>
      </w:r>
      <w:r w:rsidRPr="004C4642">
        <w:rPr>
          <w:rFonts w:hint="eastAsia"/>
          <w:sz w:val="22"/>
        </w:rPr>
        <w:t>,</w:t>
      </w:r>
      <w:r w:rsidRPr="004C4642">
        <w:rPr>
          <w:rFonts w:hint="eastAsia"/>
          <w:sz w:val="22"/>
        </w:rPr>
        <w:t>形成个人资本金</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Pr>
          <w:sz w:val="22"/>
        </w:rPr>
        <w:t>(</w:t>
      </w:r>
      <w:r w:rsidRPr="004C4642">
        <w:rPr>
          <w:rFonts w:hint="eastAsia"/>
          <w:sz w:val="22"/>
        </w:rPr>
        <w:t>４</w:t>
      </w:r>
      <w:r w:rsidRPr="004C4642">
        <w:rPr>
          <w:rFonts w:hint="eastAsia"/>
          <w:sz w:val="22"/>
        </w:rPr>
        <w:t xml:space="preserve"> )</w:t>
      </w:r>
      <w:r w:rsidRPr="004C4642">
        <w:rPr>
          <w:rFonts w:hint="eastAsia"/>
          <w:sz w:val="22"/>
        </w:rPr>
        <w:t>吸收外商投资</w:t>
      </w:r>
    </w:p>
    <w:p w:rsidR="004C4642" w:rsidRDefault="004C4642" w:rsidP="004C4642">
      <w:pPr>
        <w:spacing w:line="360" w:lineRule="auto"/>
        <w:ind w:firstLineChars="200" w:firstLine="440"/>
        <w:rPr>
          <w:rFonts w:hint="eastAsia"/>
          <w:sz w:val="22"/>
        </w:rPr>
      </w:pPr>
      <w:r w:rsidRPr="004C4642">
        <w:rPr>
          <w:rFonts w:hint="eastAsia"/>
          <w:sz w:val="22"/>
        </w:rPr>
        <w:lastRenderedPageBreak/>
        <w:t>外商投资是指外国投资者或我国港澳台地区投资者的资金投入企业</w:t>
      </w:r>
      <w:r w:rsidRPr="004C4642">
        <w:rPr>
          <w:rFonts w:hint="eastAsia"/>
          <w:sz w:val="22"/>
        </w:rPr>
        <w:t>,</w:t>
      </w:r>
      <w:r w:rsidRPr="004C4642">
        <w:rPr>
          <w:rFonts w:hint="eastAsia"/>
          <w:sz w:val="22"/>
        </w:rPr>
        <w:t>形成外商资本金</w:t>
      </w:r>
      <w:r w:rsidRPr="004C4642">
        <w:rPr>
          <w:rFonts w:hint="eastAsia"/>
          <w:sz w:val="22"/>
        </w:rPr>
        <w:t>.</w:t>
      </w:r>
    </w:p>
    <w:p w:rsidR="004C4642" w:rsidRDefault="004C4642" w:rsidP="004C4642">
      <w:pPr>
        <w:spacing w:line="360" w:lineRule="auto"/>
        <w:ind w:firstLineChars="200" w:firstLine="440"/>
        <w:rPr>
          <w:rFonts w:hint="eastAsia"/>
          <w:sz w:val="22"/>
        </w:rPr>
      </w:pPr>
      <w:r w:rsidRPr="004C4642">
        <w:rPr>
          <w:rFonts w:hint="eastAsia"/>
          <w:sz w:val="22"/>
        </w:rPr>
        <w:t>２．吸收直接投资的出资方式</w:t>
      </w:r>
    </w:p>
    <w:p w:rsidR="004C4642" w:rsidRPr="004C4642" w:rsidRDefault="004C4642" w:rsidP="004C4642">
      <w:pPr>
        <w:spacing w:line="360" w:lineRule="auto"/>
        <w:ind w:firstLineChars="200" w:firstLine="440"/>
        <w:rPr>
          <w:rFonts w:hint="eastAsia"/>
          <w:sz w:val="22"/>
        </w:rPr>
      </w:pPr>
      <w:r>
        <w:rPr>
          <w:sz w:val="22"/>
        </w:rPr>
        <w:t>(</w:t>
      </w:r>
      <w:r w:rsidRPr="004C4642">
        <w:rPr>
          <w:rFonts w:hint="eastAsia"/>
          <w:sz w:val="22"/>
        </w:rPr>
        <w:t>１</w:t>
      </w:r>
      <w:r w:rsidRPr="004C4642">
        <w:rPr>
          <w:rFonts w:hint="eastAsia"/>
          <w:sz w:val="22"/>
        </w:rPr>
        <w:t xml:space="preserve"> )</w:t>
      </w:r>
      <w:r w:rsidRPr="004C4642">
        <w:rPr>
          <w:rFonts w:hint="eastAsia"/>
          <w:sz w:val="22"/>
        </w:rPr>
        <w:t>现金投资</w:t>
      </w:r>
    </w:p>
    <w:p w:rsidR="004C4642" w:rsidRDefault="004C4642" w:rsidP="004C4642">
      <w:pPr>
        <w:spacing w:line="360" w:lineRule="auto"/>
        <w:ind w:firstLineChars="200" w:firstLine="440"/>
        <w:rPr>
          <w:rFonts w:hint="eastAsia"/>
          <w:sz w:val="22"/>
        </w:rPr>
      </w:pPr>
      <w:r w:rsidRPr="004C4642">
        <w:rPr>
          <w:rFonts w:hint="eastAsia"/>
          <w:sz w:val="22"/>
        </w:rPr>
        <w:t>现金投资是吸收直接投资中最重要的出资形式</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Pr>
          <w:sz w:val="22"/>
        </w:rPr>
        <w:t>(</w:t>
      </w:r>
      <w:r w:rsidRPr="004C4642">
        <w:rPr>
          <w:rFonts w:hint="eastAsia"/>
          <w:sz w:val="22"/>
        </w:rPr>
        <w:t>２</w:t>
      </w:r>
      <w:r w:rsidRPr="004C4642">
        <w:rPr>
          <w:rFonts w:hint="eastAsia"/>
          <w:sz w:val="22"/>
        </w:rPr>
        <w:t xml:space="preserve"> )</w:t>
      </w:r>
      <w:r w:rsidRPr="004C4642">
        <w:rPr>
          <w:rFonts w:hint="eastAsia"/>
          <w:sz w:val="22"/>
        </w:rPr>
        <w:t>实物投资</w:t>
      </w:r>
    </w:p>
    <w:p w:rsidR="004C4642" w:rsidRDefault="004C4642" w:rsidP="004C4642">
      <w:pPr>
        <w:spacing w:line="360" w:lineRule="auto"/>
        <w:ind w:firstLineChars="200" w:firstLine="440"/>
        <w:rPr>
          <w:rFonts w:hint="eastAsia"/>
          <w:sz w:val="22"/>
        </w:rPr>
      </w:pPr>
      <w:r w:rsidRPr="004C4642">
        <w:rPr>
          <w:rFonts w:hint="eastAsia"/>
          <w:sz w:val="22"/>
        </w:rPr>
        <w:t>实物投资是指以房屋、建筑物、设备等固定资产和原材料、商品等流动资产形式进行的投资</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Pr>
          <w:sz w:val="22"/>
        </w:rPr>
        <w:t>(</w:t>
      </w:r>
      <w:r w:rsidRPr="004C4642">
        <w:rPr>
          <w:rFonts w:hint="eastAsia"/>
          <w:sz w:val="22"/>
        </w:rPr>
        <w:t>３</w:t>
      </w:r>
      <w:r w:rsidRPr="004C4642">
        <w:rPr>
          <w:rFonts w:hint="eastAsia"/>
          <w:sz w:val="22"/>
        </w:rPr>
        <w:t xml:space="preserve"> )</w:t>
      </w:r>
      <w:r w:rsidRPr="004C4642">
        <w:rPr>
          <w:rFonts w:hint="eastAsia"/>
          <w:sz w:val="22"/>
        </w:rPr>
        <w:t>无形资产投资</w:t>
      </w:r>
    </w:p>
    <w:p w:rsidR="004C4642" w:rsidRPr="004C4642" w:rsidRDefault="004C4642" w:rsidP="004C4642">
      <w:pPr>
        <w:spacing w:line="360" w:lineRule="auto"/>
        <w:ind w:firstLineChars="200" w:firstLine="440"/>
        <w:rPr>
          <w:rFonts w:hint="eastAsia"/>
          <w:sz w:val="22"/>
        </w:rPr>
      </w:pPr>
      <w:r w:rsidRPr="004C4642">
        <w:rPr>
          <w:rFonts w:hint="eastAsia"/>
          <w:sz w:val="22"/>
        </w:rPr>
        <w:t>无形资产投资是指以商标权、专利权、非专利技术、知识产权、土地使用权等形式进行的投资</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rFonts w:hint="eastAsia"/>
          <w:sz w:val="22"/>
        </w:rPr>
        <w:t>３．吸收直接投资的优缺点</w:t>
      </w:r>
    </w:p>
    <w:p w:rsidR="004C4642" w:rsidRPr="004C4642" w:rsidRDefault="004C4642" w:rsidP="004C4642">
      <w:pPr>
        <w:spacing w:line="360" w:lineRule="auto"/>
        <w:ind w:firstLineChars="200" w:firstLine="440"/>
        <w:rPr>
          <w:rFonts w:hint="eastAsia"/>
          <w:sz w:val="22"/>
        </w:rPr>
      </w:pPr>
      <w:r>
        <w:rPr>
          <w:sz w:val="22"/>
        </w:rPr>
        <w:t>(</w:t>
      </w:r>
      <w:r w:rsidRPr="004C4642">
        <w:rPr>
          <w:rFonts w:hint="eastAsia"/>
          <w:sz w:val="22"/>
        </w:rPr>
        <w:t>１</w:t>
      </w:r>
      <w:r w:rsidRPr="004C4642">
        <w:rPr>
          <w:rFonts w:hint="eastAsia"/>
          <w:sz w:val="22"/>
        </w:rPr>
        <w:t xml:space="preserve"> )</w:t>
      </w:r>
      <w:r w:rsidRPr="004C4642">
        <w:rPr>
          <w:rFonts w:hint="eastAsia"/>
          <w:sz w:val="22"/>
        </w:rPr>
        <w:t>吸收直接投资的优点</w:t>
      </w:r>
    </w:p>
    <w:p w:rsidR="004C4642" w:rsidRPr="004C4642" w:rsidRDefault="004C4642" w:rsidP="004C4642">
      <w:pPr>
        <w:spacing w:line="360" w:lineRule="auto"/>
        <w:ind w:firstLineChars="200" w:firstLine="440"/>
        <w:rPr>
          <w:rFonts w:hint="eastAsia"/>
          <w:sz w:val="22"/>
        </w:rPr>
      </w:pPr>
      <w:r w:rsidRPr="004C4642">
        <w:rPr>
          <w:rFonts w:hint="eastAsia"/>
          <w:sz w:val="22"/>
        </w:rPr>
        <w:t>①</w:t>
      </w:r>
      <w:r w:rsidRPr="004C4642">
        <w:rPr>
          <w:rFonts w:hint="eastAsia"/>
          <w:sz w:val="22"/>
        </w:rPr>
        <w:t xml:space="preserve"> </w:t>
      </w:r>
      <w:r w:rsidRPr="004C4642">
        <w:rPr>
          <w:rFonts w:hint="eastAsia"/>
          <w:sz w:val="22"/>
        </w:rPr>
        <w:t>筹资方式简便、筹资速度快</w:t>
      </w:r>
      <w:r w:rsidRPr="004C4642">
        <w:rPr>
          <w:rFonts w:hint="eastAsia"/>
          <w:sz w:val="22"/>
        </w:rPr>
        <w:t>.</w:t>
      </w:r>
    </w:p>
    <w:p w:rsidR="004C4642" w:rsidRDefault="004C4642" w:rsidP="004C4642">
      <w:pPr>
        <w:spacing w:line="360" w:lineRule="auto"/>
        <w:ind w:firstLineChars="200" w:firstLine="440"/>
        <w:rPr>
          <w:rFonts w:hint="eastAsia"/>
          <w:sz w:val="22"/>
        </w:rPr>
      </w:pPr>
      <w:r w:rsidRPr="004C4642">
        <w:rPr>
          <w:rFonts w:hint="eastAsia"/>
          <w:sz w:val="22"/>
        </w:rPr>
        <w:t>②</w:t>
      </w:r>
      <w:r w:rsidRPr="004C4642">
        <w:rPr>
          <w:rFonts w:hint="eastAsia"/>
          <w:sz w:val="22"/>
        </w:rPr>
        <w:t xml:space="preserve"> </w:t>
      </w:r>
      <w:r w:rsidRPr="004C4642">
        <w:rPr>
          <w:rFonts w:hint="eastAsia"/>
          <w:sz w:val="22"/>
        </w:rPr>
        <w:t>有利于提高企业信誉</w:t>
      </w:r>
      <w:r w:rsidRPr="004C4642">
        <w:rPr>
          <w:rFonts w:hint="eastAsia"/>
          <w:sz w:val="22"/>
        </w:rPr>
        <w:t>.</w:t>
      </w:r>
    </w:p>
    <w:p w:rsidR="004C4642" w:rsidRDefault="004C4642" w:rsidP="004C4642">
      <w:pPr>
        <w:spacing w:line="360" w:lineRule="auto"/>
        <w:ind w:firstLineChars="200" w:firstLine="440"/>
        <w:rPr>
          <w:rFonts w:hint="eastAsia"/>
          <w:sz w:val="22"/>
        </w:rPr>
      </w:pPr>
      <w:r w:rsidRPr="004C4642">
        <w:rPr>
          <w:rFonts w:hint="eastAsia"/>
          <w:sz w:val="22"/>
        </w:rPr>
        <w:t>③</w:t>
      </w:r>
      <w:r w:rsidRPr="004C4642">
        <w:rPr>
          <w:rFonts w:hint="eastAsia"/>
          <w:sz w:val="22"/>
        </w:rPr>
        <w:t xml:space="preserve"> </w:t>
      </w:r>
      <w:r w:rsidRPr="004C4642">
        <w:rPr>
          <w:rFonts w:hint="eastAsia"/>
          <w:sz w:val="22"/>
        </w:rPr>
        <w:t>有利于尽快形成生产能力</w:t>
      </w:r>
      <w:r w:rsidRPr="004C4642">
        <w:rPr>
          <w:rFonts w:hint="eastAsia"/>
          <w:sz w:val="22"/>
        </w:rPr>
        <w:t>.</w:t>
      </w:r>
    </w:p>
    <w:p w:rsidR="004C4642" w:rsidRDefault="004C4642" w:rsidP="004C4642">
      <w:pPr>
        <w:spacing w:line="360" w:lineRule="auto"/>
        <w:ind w:firstLineChars="200" w:firstLine="440"/>
        <w:rPr>
          <w:rFonts w:hint="eastAsia"/>
          <w:sz w:val="22"/>
        </w:rPr>
      </w:pPr>
      <w:r w:rsidRPr="004C4642">
        <w:rPr>
          <w:rFonts w:hint="eastAsia"/>
          <w:sz w:val="22"/>
        </w:rPr>
        <w:t>④</w:t>
      </w:r>
      <w:r w:rsidRPr="004C4642">
        <w:rPr>
          <w:rFonts w:hint="eastAsia"/>
          <w:sz w:val="22"/>
        </w:rPr>
        <w:t xml:space="preserve"> </w:t>
      </w:r>
      <w:r w:rsidRPr="004C4642">
        <w:rPr>
          <w:rFonts w:hint="eastAsia"/>
          <w:sz w:val="22"/>
        </w:rPr>
        <w:t>有利于降低财务风险</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Pr>
          <w:sz w:val="22"/>
        </w:rPr>
        <w:t>(</w:t>
      </w:r>
      <w:r w:rsidRPr="004C4642">
        <w:rPr>
          <w:rFonts w:hint="eastAsia"/>
          <w:sz w:val="22"/>
        </w:rPr>
        <w:t>２</w:t>
      </w:r>
      <w:r w:rsidRPr="004C4642">
        <w:rPr>
          <w:rFonts w:hint="eastAsia"/>
          <w:sz w:val="22"/>
        </w:rPr>
        <w:t xml:space="preserve"> )</w:t>
      </w:r>
      <w:r w:rsidRPr="004C4642">
        <w:rPr>
          <w:rFonts w:hint="eastAsia"/>
          <w:sz w:val="22"/>
        </w:rPr>
        <w:t>吸收直接投资的缺点</w:t>
      </w:r>
    </w:p>
    <w:p w:rsidR="004C4642" w:rsidRDefault="004C4642" w:rsidP="004C4642">
      <w:pPr>
        <w:spacing w:line="360" w:lineRule="auto"/>
        <w:ind w:firstLineChars="200" w:firstLine="440"/>
        <w:rPr>
          <w:rFonts w:hint="eastAsia"/>
          <w:sz w:val="22"/>
        </w:rPr>
      </w:pPr>
      <w:r w:rsidRPr="004C4642">
        <w:rPr>
          <w:rFonts w:hint="eastAsia"/>
          <w:sz w:val="22"/>
        </w:rPr>
        <w:t>①</w:t>
      </w:r>
      <w:r w:rsidRPr="004C4642">
        <w:rPr>
          <w:rFonts w:hint="eastAsia"/>
          <w:sz w:val="22"/>
        </w:rPr>
        <w:t xml:space="preserve"> </w:t>
      </w:r>
      <w:r w:rsidRPr="004C4642">
        <w:rPr>
          <w:rFonts w:hint="eastAsia"/>
          <w:sz w:val="22"/>
        </w:rPr>
        <w:t>资金成本较高</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rFonts w:hint="eastAsia"/>
          <w:sz w:val="22"/>
        </w:rPr>
        <w:t>②</w:t>
      </w:r>
      <w:r w:rsidRPr="004C4642">
        <w:rPr>
          <w:rFonts w:hint="eastAsia"/>
          <w:sz w:val="22"/>
        </w:rPr>
        <w:t xml:space="preserve"> </w:t>
      </w:r>
      <w:r w:rsidRPr="004C4642">
        <w:rPr>
          <w:rFonts w:hint="eastAsia"/>
          <w:sz w:val="22"/>
        </w:rPr>
        <w:t>企业控制权分散</w:t>
      </w:r>
      <w:r w:rsidRPr="004C4642">
        <w:rPr>
          <w:rFonts w:hint="eastAsia"/>
          <w:sz w:val="22"/>
        </w:rPr>
        <w:t>.</w:t>
      </w:r>
    </w:p>
    <w:p w:rsidR="004C4642" w:rsidRDefault="004C4642" w:rsidP="004C4642">
      <w:pPr>
        <w:spacing w:line="360" w:lineRule="auto"/>
        <w:ind w:firstLineChars="200" w:firstLine="440"/>
        <w:rPr>
          <w:rFonts w:hint="eastAsia"/>
          <w:sz w:val="22"/>
        </w:rPr>
      </w:pPr>
    </w:p>
    <w:p w:rsidR="004C4642" w:rsidRPr="004C4642" w:rsidRDefault="004C4642" w:rsidP="004C4642">
      <w:pPr>
        <w:spacing w:line="360" w:lineRule="auto"/>
        <w:ind w:firstLineChars="200" w:firstLine="442"/>
        <w:rPr>
          <w:rFonts w:hint="eastAsia"/>
          <w:b/>
          <w:sz w:val="22"/>
        </w:rPr>
      </w:pPr>
      <w:r w:rsidRPr="004C4642">
        <w:rPr>
          <w:rFonts w:hint="eastAsia"/>
          <w:b/>
          <w:sz w:val="22"/>
        </w:rPr>
        <w:t xml:space="preserve">3.3.2  </w:t>
      </w:r>
      <w:r w:rsidRPr="004C4642">
        <w:rPr>
          <w:rFonts w:hint="eastAsia"/>
          <w:b/>
          <w:sz w:val="22"/>
        </w:rPr>
        <w:t>发行股票</w:t>
      </w:r>
    </w:p>
    <w:p w:rsidR="004C4642" w:rsidRDefault="004C4642" w:rsidP="004C4642">
      <w:pPr>
        <w:spacing w:line="360" w:lineRule="auto"/>
        <w:ind w:firstLineChars="200" w:firstLine="440"/>
        <w:rPr>
          <w:rFonts w:hint="eastAsia"/>
          <w:sz w:val="22"/>
        </w:rPr>
      </w:pPr>
      <w:r w:rsidRPr="004C4642">
        <w:rPr>
          <w:rFonts w:hint="eastAsia"/>
          <w:sz w:val="22"/>
        </w:rPr>
        <w:t>股票是股份公司为筹集主权资金而发行的有价证券</w:t>
      </w:r>
      <w:r w:rsidRPr="004C4642">
        <w:rPr>
          <w:rFonts w:hint="eastAsia"/>
          <w:sz w:val="22"/>
        </w:rPr>
        <w:t>,</w:t>
      </w:r>
      <w:r w:rsidRPr="004C4642">
        <w:rPr>
          <w:rFonts w:hint="eastAsia"/>
          <w:sz w:val="22"/>
        </w:rPr>
        <w:t>是持股人拥有公司股份的凭证</w:t>
      </w:r>
      <w:r w:rsidRPr="004C4642">
        <w:rPr>
          <w:rFonts w:hint="eastAsia"/>
          <w:sz w:val="22"/>
        </w:rPr>
        <w:t>,</w:t>
      </w:r>
      <w:r w:rsidRPr="004C4642">
        <w:rPr>
          <w:rFonts w:hint="eastAsia"/>
          <w:sz w:val="22"/>
        </w:rPr>
        <w:t>它表示持股人在股份公司中拥有的权利和应承担的义务</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rFonts w:hint="eastAsia"/>
          <w:sz w:val="22"/>
        </w:rPr>
        <w:t>１．普通股筹资</w:t>
      </w:r>
    </w:p>
    <w:p w:rsidR="004C4642" w:rsidRPr="004C4642" w:rsidRDefault="004C4642" w:rsidP="004C4642">
      <w:pPr>
        <w:spacing w:line="360" w:lineRule="auto"/>
        <w:ind w:firstLineChars="200" w:firstLine="440"/>
        <w:rPr>
          <w:rFonts w:hint="eastAsia"/>
          <w:sz w:val="22"/>
        </w:rPr>
      </w:pPr>
      <w:r w:rsidRPr="004C4642">
        <w:rPr>
          <w:rFonts w:hint="eastAsia"/>
          <w:sz w:val="22"/>
        </w:rPr>
        <w:t>普通股是股份公司发行的具有管理权而股利不固定的股票</w:t>
      </w:r>
      <w:r w:rsidRPr="004C4642">
        <w:rPr>
          <w:rFonts w:hint="eastAsia"/>
          <w:sz w:val="22"/>
        </w:rPr>
        <w:t>,</w:t>
      </w:r>
      <w:r w:rsidRPr="004C4642">
        <w:rPr>
          <w:rFonts w:hint="eastAsia"/>
          <w:sz w:val="22"/>
        </w:rPr>
        <w:t>是股份制企业筹集权益资金的主要方式</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sz w:val="22"/>
        </w:rPr>
        <w:t>(</w:t>
      </w:r>
      <w:r w:rsidRPr="004C4642">
        <w:rPr>
          <w:rFonts w:hint="eastAsia"/>
          <w:sz w:val="22"/>
        </w:rPr>
        <w:t>１</w:t>
      </w:r>
      <w:r w:rsidRPr="004C4642">
        <w:rPr>
          <w:rFonts w:hint="eastAsia"/>
          <w:sz w:val="22"/>
        </w:rPr>
        <w:t xml:space="preserve"> )</w:t>
      </w:r>
      <w:r w:rsidRPr="004C4642">
        <w:rPr>
          <w:rFonts w:hint="eastAsia"/>
          <w:sz w:val="22"/>
        </w:rPr>
        <w:t>普通股的特点</w:t>
      </w:r>
    </w:p>
    <w:p w:rsidR="004C4642" w:rsidRPr="004C4642" w:rsidRDefault="004C4642" w:rsidP="004C4642">
      <w:pPr>
        <w:spacing w:line="360" w:lineRule="auto"/>
        <w:ind w:firstLineChars="200" w:firstLine="440"/>
        <w:rPr>
          <w:rFonts w:hint="eastAsia"/>
          <w:sz w:val="22"/>
        </w:rPr>
      </w:pPr>
      <w:r w:rsidRPr="004C4642">
        <w:rPr>
          <w:rFonts w:hint="eastAsia"/>
          <w:sz w:val="22"/>
        </w:rPr>
        <w:t>①</w:t>
      </w:r>
      <w:r w:rsidRPr="004C4642">
        <w:rPr>
          <w:rFonts w:hint="eastAsia"/>
          <w:sz w:val="22"/>
        </w:rPr>
        <w:t xml:space="preserve"> </w:t>
      </w:r>
      <w:r w:rsidRPr="004C4642">
        <w:rPr>
          <w:rFonts w:hint="eastAsia"/>
          <w:sz w:val="22"/>
        </w:rPr>
        <w:t>普通股股东对公司有经营管理权</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rFonts w:hint="eastAsia"/>
          <w:sz w:val="22"/>
        </w:rPr>
        <w:t>②</w:t>
      </w:r>
      <w:r w:rsidRPr="004C4642">
        <w:rPr>
          <w:rFonts w:hint="eastAsia"/>
          <w:sz w:val="22"/>
        </w:rPr>
        <w:t xml:space="preserve"> </w:t>
      </w:r>
      <w:r w:rsidRPr="004C4642">
        <w:rPr>
          <w:rFonts w:hint="eastAsia"/>
          <w:sz w:val="22"/>
        </w:rPr>
        <w:t>普通股股东对公司有盈利分享权</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rFonts w:hint="eastAsia"/>
          <w:sz w:val="22"/>
        </w:rPr>
        <w:lastRenderedPageBreak/>
        <w:t>③</w:t>
      </w:r>
      <w:r w:rsidRPr="004C4642">
        <w:rPr>
          <w:rFonts w:hint="eastAsia"/>
          <w:sz w:val="22"/>
        </w:rPr>
        <w:t xml:space="preserve"> </w:t>
      </w:r>
      <w:r w:rsidRPr="004C4642">
        <w:rPr>
          <w:rFonts w:hint="eastAsia"/>
          <w:sz w:val="22"/>
        </w:rPr>
        <w:t>普通股股东有优先认股权</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rFonts w:hint="eastAsia"/>
          <w:sz w:val="22"/>
        </w:rPr>
        <w:t>④</w:t>
      </w:r>
      <w:r w:rsidRPr="004C4642">
        <w:rPr>
          <w:rFonts w:hint="eastAsia"/>
          <w:sz w:val="22"/>
        </w:rPr>
        <w:t xml:space="preserve"> </w:t>
      </w:r>
      <w:r w:rsidRPr="004C4642">
        <w:rPr>
          <w:rFonts w:hint="eastAsia"/>
          <w:sz w:val="22"/>
        </w:rPr>
        <w:t>普通股股东有剩余财产要求权</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rFonts w:hint="eastAsia"/>
          <w:sz w:val="22"/>
        </w:rPr>
        <w:t>⑤</w:t>
      </w:r>
      <w:r w:rsidRPr="004C4642">
        <w:rPr>
          <w:rFonts w:hint="eastAsia"/>
          <w:sz w:val="22"/>
        </w:rPr>
        <w:t xml:space="preserve"> </w:t>
      </w:r>
      <w:r w:rsidRPr="004C4642">
        <w:rPr>
          <w:rFonts w:hint="eastAsia"/>
          <w:sz w:val="22"/>
        </w:rPr>
        <w:t>普通股股东有股票转让权</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Pr>
          <w:sz w:val="22"/>
        </w:rPr>
        <w:t>(</w:t>
      </w:r>
      <w:r w:rsidRPr="004C4642">
        <w:rPr>
          <w:rFonts w:hint="eastAsia"/>
          <w:sz w:val="22"/>
        </w:rPr>
        <w:t>２</w:t>
      </w:r>
      <w:r w:rsidRPr="004C4642">
        <w:rPr>
          <w:rFonts w:hint="eastAsia"/>
          <w:sz w:val="22"/>
        </w:rPr>
        <w:t xml:space="preserve"> )</w:t>
      </w:r>
      <w:r w:rsidRPr="004C4642">
        <w:rPr>
          <w:rFonts w:hint="eastAsia"/>
          <w:sz w:val="22"/>
        </w:rPr>
        <w:t>普通股的发行价格</w:t>
      </w:r>
    </w:p>
    <w:p w:rsidR="004C4642" w:rsidRPr="004C4642" w:rsidRDefault="004C4642" w:rsidP="004C4642">
      <w:pPr>
        <w:spacing w:line="360" w:lineRule="auto"/>
        <w:ind w:firstLineChars="200" w:firstLine="440"/>
        <w:rPr>
          <w:rFonts w:hint="eastAsia"/>
          <w:sz w:val="22"/>
        </w:rPr>
      </w:pPr>
      <w:r w:rsidRPr="004C4642">
        <w:rPr>
          <w:rFonts w:hint="eastAsia"/>
          <w:sz w:val="22"/>
        </w:rPr>
        <w:t>普通股的发行价格可以按照不同情况采取两种办法</w:t>
      </w:r>
      <w:r w:rsidRPr="004C4642">
        <w:rPr>
          <w:rFonts w:hint="eastAsia"/>
          <w:sz w:val="22"/>
        </w:rPr>
        <w:t>:</w:t>
      </w:r>
      <w:r w:rsidRPr="004C4642">
        <w:rPr>
          <w:rFonts w:hint="eastAsia"/>
          <w:sz w:val="22"/>
        </w:rPr>
        <w:t>一是按票面金额等价发行</w:t>
      </w:r>
      <w:r w:rsidRPr="004C4642">
        <w:rPr>
          <w:rFonts w:hint="eastAsia"/>
          <w:sz w:val="22"/>
        </w:rPr>
        <w:t>;</w:t>
      </w:r>
      <w:r w:rsidRPr="004C4642">
        <w:rPr>
          <w:rFonts w:hint="eastAsia"/>
          <w:sz w:val="22"/>
        </w:rPr>
        <w:t>二是按高于票面金额的价格发行</w:t>
      </w:r>
      <w:r w:rsidRPr="004C4642">
        <w:rPr>
          <w:rFonts w:hint="eastAsia"/>
          <w:sz w:val="22"/>
        </w:rPr>
        <w:t>,</w:t>
      </w:r>
      <w:r w:rsidRPr="004C4642">
        <w:rPr>
          <w:rFonts w:hint="eastAsia"/>
          <w:sz w:val="22"/>
        </w:rPr>
        <w:t>即溢价发行</w:t>
      </w:r>
      <w:r w:rsidRPr="004C4642">
        <w:rPr>
          <w:rFonts w:hint="eastAsia"/>
          <w:sz w:val="22"/>
        </w:rPr>
        <w:t>.</w:t>
      </w:r>
    </w:p>
    <w:p w:rsidR="004C4642" w:rsidRDefault="004C4642" w:rsidP="004C4642">
      <w:pPr>
        <w:spacing w:line="360" w:lineRule="auto"/>
        <w:ind w:firstLineChars="200" w:firstLine="440"/>
        <w:rPr>
          <w:rFonts w:hint="eastAsia"/>
          <w:sz w:val="22"/>
        </w:rPr>
      </w:pPr>
      <w:r w:rsidRPr="004C4642">
        <w:rPr>
          <w:rFonts w:hint="eastAsia"/>
          <w:sz w:val="22"/>
        </w:rPr>
        <w:t>公司始发股的发行价格与票面金额通常是一致的</w:t>
      </w:r>
      <w:r w:rsidRPr="004C4642">
        <w:rPr>
          <w:rFonts w:hint="eastAsia"/>
          <w:sz w:val="22"/>
        </w:rPr>
        <w:t>,</w:t>
      </w:r>
      <w:r w:rsidRPr="004C4642">
        <w:rPr>
          <w:rFonts w:hint="eastAsia"/>
          <w:sz w:val="22"/>
        </w:rPr>
        <w:t>增发新股的发行价格则需根据公司的盈利能力和资产增值水平加以确定</w:t>
      </w:r>
      <w:r w:rsidRPr="004C4642">
        <w:rPr>
          <w:rFonts w:hint="eastAsia"/>
          <w:sz w:val="22"/>
        </w:rPr>
        <w:t>,</w:t>
      </w:r>
      <w:r w:rsidRPr="004C4642">
        <w:rPr>
          <w:rFonts w:hint="eastAsia"/>
          <w:sz w:val="22"/>
        </w:rPr>
        <w:t>主要有以下三种方法</w:t>
      </w:r>
      <w:r w:rsidRPr="004C4642">
        <w:rPr>
          <w:rFonts w:hint="eastAsia"/>
          <w:sz w:val="22"/>
        </w:rPr>
        <w:t>.</w:t>
      </w:r>
    </w:p>
    <w:p w:rsidR="004C4642" w:rsidRDefault="004C4642" w:rsidP="004C4642">
      <w:pPr>
        <w:spacing w:line="360" w:lineRule="auto"/>
        <w:ind w:firstLineChars="200" w:firstLine="420"/>
        <w:rPr>
          <w:rFonts w:hint="eastAsia"/>
          <w:sz w:val="22"/>
        </w:rPr>
      </w:pPr>
      <w:r>
        <w:rPr>
          <w:noProof/>
        </w:rPr>
        <w:drawing>
          <wp:inline distT="0" distB="0" distL="0" distR="0" wp14:anchorId="10CE16DB" wp14:editId="011782C7">
            <wp:extent cx="4533334" cy="2028572"/>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533334" cy="2028572"/>
                    </a:xfrm>
                    <a:prstGeom prst="rect">
                      <a:avLst/>
                    </a:prstGeom>
                  </pic:spPr>
                </pic:pic>
              </a:graphicData>
            </a:graphic>
          </wp:inline>
        </w:drawing>
      </w:r>
    </w:p>
    <w:p w:rsidR="004C4642" w:rsidRPr="004C4642" w:rsidRDefault="004C4642" w:rsidP="004C4642">
      <w:pPr>
        <w:spacing w:line="360" w:lineRule="auto"/>
        <w:ind w:firstLineChars="200" w:firstLine="440"/>
        <w:rPr>
          <w:rFonts w:hint="eastAsia"/>
          <w:sz w:val="22"/>
        </w:rPr>
      </w:pPr>
      <w:r>
        <w:rPr>
          <w:sz w:val="22"/>
        </w:rPr>
        <w:t>(</w:t>
      </w:r>
      <w:r w:rsidRPr="004C4642">
        <w:rPr>
          <w:rFonts w:hint="eastAsia"/>
          <w:sz w:val="22"/>
        </w:rPr>
        <w:t>３</w:t>
      </w:r>
      <w:r w:rsidRPr="004C4642">
        <w:rPr>
          <w:rFonts w:hint="eastAsia"/>
          <w:sz w:val="22"/>
        </w:rPr>
        <w:t xml:space="preserve"> )</w:t>
      </w:r>
      <w:r w:rsidRPr="004C4642">
        <w:rPr>
          <w:rFonts w:hint="eastAsia"/>
          <w:sz w:val="22"/>
        </w:rPr>
        <w:t>普通股筹资的优点</w:t>
      </w:r>
    </w:p>
    <w:p w:rsidR="004C4642" w:rsidRDefault="004C4642" w:rsidP="004C4642">
      <w:pPr>
        <w:spacing w:line="360" w:lineRule="auto"/>
        <w:ind w:firstLineChars="200" w:firstLine="440"/>
        <w:rPr>
          <w:rFonts w:hint="eastAsia"/>
          <w:sz w:val="22"/>
        </w:rPr>
      </w:pPr>
      <w:r w:rsidRPr="004C4642">
        <w:rPr>
          <w:rFonts w:hint="eastAsia"/>
          <w:sz w:val="22"/>
        </w:rPr>
        <w:t>①</w:t>
      </w:r>
      <w:r w:rsidRPr="004C4642">
        <w:rPr>
          <w:rFonts w:hint="eastAsia"/>
          <w:sz w:val="22"/>
        </w:rPr>
        <w:t xml:space="preserve"> </w:t>
      </w:r>
      <w:r w:rsidRPr="004C4642">
        <w:rPr>
          <w:rFonts w:hint="eastAsia"/>
          <w:sz w:val="22"/>
        </w:rPr>
        <w:t>普通股筹资能增加股份公司的信誉</w:t>
      </w:r>
      <w:r w:rsidRPr="004C4642">
        <w:rPr>
          <w:rFonts w:hint="eastAsia"/>
          <w:sz w:val="22"/>
        </w:rPr>
        <w:t>.</w:t>
      </w:r>
    </w:p>
    <w:p w:rsidR="004C4642" w:rsidRDefault="004C4642" w:rsidP="004C4642">
      <w:pPr>
        <w:spacing w:line="360" w:lineRule="auto"/>
        <w:ind w:firstLineChars="200" w:firstLine="440"/>
        <w:rPr>
          <w:rFonts w:hint="eastAsia"/>
          <w:sz w:val="22"/>
        </w:rPr>
      </w:pPr>
      <w:r w:rsidRPr="004C4642">
        <w:rPr>
          <w:rFonts w:hint="eastAsia"/>
          <w:sz w:val="22"/>
        </w:rPr>
        <w:t>②</w:t>
      </w:r>
      <w:r w:rsidRPr="004C4642">
        <w:rPr>
          <w:rFonts w:hint="eastAsia"/>
          <w:sz w:val="22"/>
        </w:rPr>
        <w:t xml:space="preserve"> </w:t>
      </w:r>
      <w:r w:rsidRPr="004C4642">
        <w:rPr>
          <w:rFonts w:hint="eastAsia"/>
          <w:sz w:val="22"/>
        </w:rPr>
        <w:t>普通股筹资能减少股份公司的风险</w:t>
      </w:r>
      <w:r w:rsidRPr="004C4642">
        <w:rPr>
          <w:rFonts w:hint="eastAsia"/>
          <w:sz w:val="22"/>
        </w:rPr>
        <w:t>.</w:t>
      </w:r>
    </w:p>
    <w:p w:rsidR="004C4642" w:rsidRDefault="004C4642" w:rsidP="004C4642">
      <w:pPr>
        <w:spacing w:line="360" w:lineRule="auto"/>
        <w:ind w:firstLineChars="200" w:firstLine="440"/>
        <w:rPr>
          <w:rFonts w:hint="eastAsia"/>
          <w:sz w:val="22"/>
        </w:rPr>
      </w:pPr>
      <w:r w:rsidRPr="004C4642">
        <w:rPr>
          <w:rFonts w:hint="eastAsia"/>
          <w:sz w:val="22"/>
        </w:rPr>
        <w:t>③</w:t>
      </w:r>
      <w:r w:rsidRPr="004C4642">
        <w:rPr>
          <w:rFonts w:hint="eastAsia"/>
          <w:sz w:val="22"/>
        </w:rPr>
        <w:t xml:space="preserve"> </w:t>
      </w:r>
      <w:r w:rsidRPr="004C4642">
        <w:rPr>
          <w:rFonts w:hint="eastAsia"/>
          <w:sz w:val="22"/>
        </w:rPr>
        <w:t>普通股筹资能增强公司经营灵活性</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Pr>
          <w:sz w:val="22"/>
        </w:rPr>
        <w:t>(</w:t>
      </w:r>
      <w:r w:rsidRPr="004C4642">
        <w:rPr>
          <w:rFonts w:hint="eastAsia"/>
          <w:sz w:val="22"/>
        </w:rPr>
        <w:t>４</w:t>
      </w:r>
      <w:r w:rsidRPr="004C4642">
        <w:rPr>
          <w:rFonts w:hint="eastAsia"/>
          <w:sz w:val="22"/>
        </w:rPr>
        <w:t xml:space="preserve"> )</w:t>
      </w:r>
      <w:r w:rsidRPr="004C4642">
        <w:rPr>
          <w:rFonts w:hint="eastAsia"/>
          <w:sz w:val="22"/>
        </w:rPr>
        <w:t>普通股筹资的缺点</w:t>
      </w:r>
    </w:p>
    <w:p w:rsidR="004C4642" w:rsidRDefault="004C4642" w:rsidP="004C4642">
      <w:pPr>
        <w:spacing w:line="360" w:lineRule="auto"/>
        <w:ind w:firstLineChars="200" w:firstLine="440"/>
        <w:rPr>
          <w:rFonts w:hint="eastAsia"/>
          <w:sz w:val="22"/>
        </w:rPr>
      </w:pPr>
      <w:r w:rsidRPr="004C4642">
        <w:rPr>
          <w:rFonts w:hint="eastAsia"/>
          <w:sz w:val="22"/>
        </w:rPr>
        <w:t>①</w:t>
      </w:r>
      <w:r w:rsidRPr="004C4642">
        <w:rPr>
          <w:rFonts w:hint="eastAsia"/>
          <w:sz w:val="22"/>
        </w:rPr>
        <w:t xml:space="preserve"> </w:t>
      </w:r>
      <w:r w:rsidRPr="004C4642">
        <w:rPr>
          <w:rFonts w:hint="eastAsia"/>
          <w:sz w:val="22"/>
        </w:rPr>
        <w:t>资金成本较高</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rFonts w:hint="eastAsia"/>
          <w:sz w:val="22"/>
        </w:rPr>
        <w:t>②</w:t>
      </w:r>
      <w:r w:rsidRPr="004C4642">
        <w:rPr>
          <w:rFonts w:hint="eastAsia"/>
          <w:sz w:val="22"/>
        </w:rPr>
        <w:t xml:space="preserve"> </w:t>
      </w:r>
      <w:r w:rsidRPr="004C4642">
        <w:rPr>
          <w:rFonts w:hint="eastAsia"/>
          <w:sz w:val="22"/>
        </w:rPr>
        <w:t>新股东的增加</w:t>
      </w:r>
      <w:r w:rsidRPr="004C4642">
        <w:rPr>
          <w:rFonts w:hint="eastAsia"/>
          <w:sz w:val="22"/>
        </w:rPr>
        <w:t>,</w:t>
      </w:r>
      <w:r w:rsidRPr="004C4642">
        <w:rPr>
          <w:rFonts w:hint="eastAsia"/>
          <w:sz w:val="22"/>
        </w:rPr>
        <w:t>导致分散和削弱原股东对公司的控股权</w:t>
      </w:r>
      <w:r w:rsidRPr="004C4642">
        <w:rPr>
          <w:rFonts w:hint="eastAsia"/>
          <w:sz w:val="22"/>
        </w:rPr>
        <w:t>.</w:t>
      </w:r>
    </w:p>
    <w:p w:rsidR="004C4642" w:rsidRDefault="004C4642" w:rsidP="004C4642">
      <w:pPr>
        <w:spacing w:line="360" w:lineRule="auto"/>
        <w:ind w:firstLineChars="200" w:firstLine="440"/>
        <w:rPr>
          <w:rFonts w:hint="eastAsia"/>
          <w:sz w:val="22"/>
        </w:rPr>
      </w:pPr>
      <w:r w:rsidRPr="004C4642">
        <w:rPr>
          <w:rFonts w:hint="eastAsia"/>
          <w:sz w:val="22"/>
        </w:rPr>
        <w:t>③</w:t>
      </w:r>
      <w:r w:rsidRPr="004C4642">
        <w:rPr>
          <w:rFonts w:hint="eastAsia"/>
          <w:sz w:val="22"/>
        </w:rPr>
        <w:t xml:space="preserve"> </w:t>
      </w:r>
      <w:r w:rsidRPr="004C4642">
        <w:rPr>
          <w:rFonts w:hint="eastAsia"/>
          <w:sz w:val="22"/>
        </w:rPr>
        <w:t>新股东的增加</w:t>
      </w:r>
      <w:r w:rsidRPr="004C4642">
        <w:rPr>
          <w:rFonts w:hint="eastAsia"/>
          <w:sz w:val="22"/>
        </w:rPr>
        <w:t>,</w:t>
      </w:r>
      <w:r w:rsidRPr="004C4642">
        <w:rPr>
          <w:rFonts w:hint="eastAsia"/>
          <w:sz w:val="22"/>
        </w:rPr>
        <w:t>有可能降低原股东的收益水平</w:t>
      </w:r>
      <w:r w:rsidRPr="004C4642">
        <w:rPr>
          <w:rFonts w:hint="eastAsia"/>
          <w:sz w:val="22"/>
        </w:rPr>
        <w:t>.</w:t>
      </w:r>
    </w:p>
    <w:p w:rsidR="004C4642" w:rsidRPr="004C4642" w:rsidRDefault="004C4642" w:rsidP="004C4642">
      <w:pPr>
        <w:spacing w:line="360" w:lineRule="auto"/>
        <w:ind w:firstLineChars="200" w:firstLine="440"/>
        <w:rPr>
          <w:rFonts w:hint="eastAsia"/>
          <w:sz w:val="22"/>
        </w:rPr>
      </w:pPr>
      <w:r w:rsidRPr="004C4642">
        <w:rPr>
          <w:rFonts w:hint="eastAsia"/>
          <w:sz w:val="22"/>
        </w:rPr>
        <w:t>２．优先股筹资</w:t>
      </w:r>
    </w:p>
    <w:p w:rsidR="004C4642" w:rsidRDefault="004C4642" w:rsidP="004C4642">
      <w:pPr>
        <w:spacing w:line="360" w:lineRule="auto"/>
        <w:ind w:firstLineChars="200" w:firstLine="440"/>
        <w:rPr>
          <w:rFonts w:hint="eastAsia"/>
          <w:sz w:val="22"/>
        </w:rPr>
      </w:pPr>
      <w:r w:rsidRPr="004C4642">
        <w:rPr>
          <w:rFonts w:hint="eastAsia"/>
          <w:sz w:val="22"/>
        </w:rPr>
        <w:t>优先股是股份公司发行的具有一定优先权的股票</w:t>
      </w:r>
      <w:r w:rsidRPr="004C4642">
        <w:rPr>
          <w:rFonts w:hint="eastAsia"/>
          <w:sz w:val="22"/>
        </w:rPr>
        <w:t>.</w:t>
      </w:r>
    </w:p>
    <w:p w:rsidR="004C4642" w:rsidRDefault="004C4642" w:rsidP="004C4642">
      <w:pPr>
        <w:spacing w:line="360" w:lineRule="auto"/>
        <w:ind w:firstLineChars="200" w:firstLine="440"/>
        <w:rPr>
          <w:rFonts w:hint="eastAsia"/>
          <w:sz w:val="22"/>
        </w:rPr>
      </w:pPr>
      <w:r>
        <w:rPr>
          <w:sz w:val="22"/>
        </w:rPr>
        <w:t>(</w:t>
      </w:r>
      <w:r w:rsidRPr="004C4642">
        <w:rPr>
          <w:rFonts w:hint="eastAsia"/>
          <w:sz w:val="22"/>
        </w:rPr>
        <w:t>１</w:t>
      </w:r>
      <w:r w:rsidRPr="004C4642">
        <w:rPr>
          <w:rFonts w:hint="eastAsia"/>
          <w:sz w:val="22"/>
        </w:rPr>
        <w:t xml:space="preserve"> )</w:t>
      </w:r>
      <w:r w:rsidRPr="004C4642">
        <w:rPr>
          <w:rFonts w:hint="eastAsia"/>
          <w:sz w:val="22"/>
        </w:rPr>
        <w:t>优先股的特点</w:t>
      </w:r>
    </w:p>
    <w:p w:rsidR="004C4642" w:rsidRDefault="004C4642" w:rsidP="004C4642">
      <w:pPr>
        <w:spacing w:line="360" w:lineRule="auto"/>
        <w:ind w:firstLineChars="200" w:firstLine="440"/>
        <w:rPr>
          <w:rFonts w:hint="eastAsia"/>
          <w:sz w:val="22"/>
        </w:rPr>
      </w:pPr>
      <w:r w:rsidRPr="004C4642">
        <w:rPr>
          <w:rFonts w:hint="eastAsia"/>
          <w:sz w:val="22"/>
        </w:rPr>
        <w:t>①</w:t>
      </w:r>
      <w:r w:rsidRPr="004C4642">
        <w:rPr>
          <w:rFonts w:hint="eastAsia"/>
          <w:sz w:val="22"/>
        </w:rPr>
        <w:t xml:space="preserve"> </w:t>
      </w:r>
      <w:r w:rsidRPr="004C4642">
        <w:rPr>
          <w:rFonts w:hint="eastAsia"/>
          <w:sz w:val="22"/>
        </w:rPr>
        <w:t>优先分配股利权</w:t>
      </w:r>
      <w:r w:rsidRPr="004C4642">
        <w:rPr>
          <w:rFonts w:hint="eastAsia"/>
          <w:sz w:val="22"/>
        </w:rPr>
        <w:t>.</w:t>
      </w:r>
      <w:r w:rsidRPr="004C4642">
        <w:rPr>
          <w:rFonts w:hint="eastAsia"/>
          <w:sz w:val="22"/>
        </w:rPr>
        <w:t>②</w:t>
      </w:r>
      <w:r w:rsidRPr="004C4642">
        <w:rPr>
          <w:rFonts w:hint="eastAsia"/>
          <w:sz w:val="22"/>
        </w:rPr>
        <w:t xml:space="preserve"> </w:t>
      </w:r>
      <w:r w:rsidRPr="004C4642">
        <w:rPr>
          <w:rFonts w:hint="eastAsia"/>
          <w:sz w:val="22"/>
        </w:rPr>
        <w:t>优先分配剩余财产权</w:t>
      </w:r>
      <w:r w:rsidRPr="004C4642">
        <w:rPr>
          <w:rFonts w:hint="eastAsia"/>
          <w:sz w:val="22"/>
        </w:rPr>
        <w:t>.</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２</w:t>
      </w:r>
      <w:r w:rsidRPr="00936A56">
        <w:rPr>
          <w:rFonts w:hint="eastAsia"/>
          <w:sz w:val="22"/>
        </w:rPr>
        <w:t xml:space="preserve"> )</w:t>
      </w:r>
      <w:r w:rsidRPr="00936A56">
        <w:rPr>
          <w:rFonts w:hint="eastAsia"/>
          <w:sz w:val="22"/>
        </w:rPr>
        <w:t>优先股筹资的优点</w:t>
      </w:r>
    </w:p>
    <w:p w:rsidR="00936A56" w:rsidRPr="00936A56" w:rsidRDefault="00936A56" w:rsidP="00936A56">
      <w:pPr>
        <w:spacing w:line="360" w:lineRule="auto"/>
        <w:ind w:firstLineChars="200" w:firstLine="440"/>
        <w:rPr>
          <w:rFonts w:hint="eastAsia"/>
          <w:sz w:val="22"/>
        </w:rPr>
      </w:pPr>
      <w:r w:rsidRPr="00936A56">
        <w:rPr>
          <w:rFonts w:hint="eastAsia"/>
          <w:sz w:val="22"/>
        </w:rPr>
        <w:t>①</w:t>
      </w:r>
      <w:r w:rsidRPr="00936A56">
        <w:rPr>
          <w:rFonts w:hint="eastAsia"/>
          <w:sz w:val="22"/>
        </w:rPr>
        <w:t xml:space="preserve"> </w:t>
      </w:r>
      <w:r w:rsidRPr="00936A56">
        <w:rPr>
          <w:rFonts w:hint="eastAsia"/>
          <w:sz w:val="22"/>
        </w:rPr>
        <w:t>没有固定的到期日</w:t>
      </w:r>
      <w:r w:rsidRPr="00936A56">
        <w:rPr>
          <w:rFonts w:hint="eastAsia"/>
          <w:sz w:val="22"/>
        </w:rPr>
        <w:t>,</w:t>
      </w:r>
      <w:r w:rsidRPr="00936A56">
        <w:rPr>
          <w:rFonts w:hint="eastAsia"/>
          <w:sz w:val="22"/>
        </w:rPr>
        <w:t>不用偿还本金</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sidRPr="00936A56">
        <w:rPr>
          <w:rFonts w:hint="eastAsia"/>
          <w:sz w:val="22"/>
        </w:rPr>
        <w:lastRenderedPageBreak/>
        <w:t>②</w:t>
      </w:r>
      <w:r w:rsidRPr="00936A56">
        <w:rPr>
          <w:rFonts w:hint="eastAsia"/>
          <w:sz w:val="22"/>
        </w:rPr>
        <w:t xml:space="preserve"> </w:t>
      </w:r>
      <w:r w:rsidRPr="00936A56">
        <w:rPr>
          <w:rFonts w:hint="eastAsia"/>
          <w:sz w:val="22"/>
        </w:rPr>
        <w:t>股利支付率虽然固定</w:t>
      </w:r>
      <w:r w:rsidRPr="00936A56">
        <w:rPr>
          <w:rFonts w:hint="eastAsia"/>
          <w:sz w:val="22"/>
        </w:rPr>
        <w:t>,</w:t>
      </w:r>
      <w:r w:rsidRPr="00936A56">
        <w:rPr>
          <w:rFonts w:hint="eastAsia"/>
          <w:sz w:val="22"/>
        </w:rPr>
        <w:t>但无约定性</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sidRPr="00936A56">
        <w:rPr>
          <w:rFonts w:hint="eastAsia"/>
          <w:sz w:val="22"/>
        </w:rPr>
        <w:t>③</w:t>
      </w:r>
      <w:r w:rsidRPr="00936A56">
        <w:rPr>
          <w:rFonts w:hint="eastAsia"/>
          <w:sz w:val="22"/>
        </w:rPr>
        <w:t xml:space="preserve"> </w:t>
      </w:r>
      <w:r w:rsidRPr="00936A56">
        <w:rPr>
          <w:rFonts w:hint="eastAsia"/>
          <w:sz w:val="22"/>
        </w:rPr>
        <w:t>优先股属于自有资金</w:t>
      </w:r>
      <w:r w:rsidRPr="00936A56">
        <w:rPr>
          <w:rFonts w:hint="eastAsia"/>
          <w:sz w:val="22"/>
        </w:rPr>
        <w:t>,</w:t>
      </w:r>
      <w:r w:rsidRPr="00936A56">
        <w:rPr>
          <w:rFonts w:hint="eastAsia"/>
          <w:sz w:val="22"/>
        </w:rPr>
        <w:t>能增强公司信誉及借款能力</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３</w:t>
      </w:r>
      <w:r w:rsidRPr="00936A56">
        <w:rPr>
          <w:rFonts w:hint="eastAsia"/>
          <w:sz w:val="22"/>
        </w:rPr>
        <w:t xml:space="preserve"> )</w:t>
      </w:r>
      <w:r w:rsidRPr="00936A56">
        <w:rPr>
          <w:rFonts w:hint="eastAsia"/>
          <w:sz w:val="22"/>
        </w:rPr>
        <w:t>优先股筹资的缺点</w:t>
      </w:r>
    </w:p>
    <w:p w:rsidR="004C4642" w:rsidRPr="00936A56" w:rsidRDefault="00936A56" w:rsidP="00936A56">
      <w:pPr>
        <w:spacing w:line="360" w:lineRule="auto"/>
        <w:ind w:firstLineChars="200" w:firstLine="440"/>
        <w:rPr>
          <w:rFonts w:hint="eastAsia"/>
          <w:sz w:val="22"/>
        </w:rPr>
      </w:pPr>
      <w:r w:rsidRPr="00936A56">
        <w:rPr>
          <w:rFonts w:hint="eastAsia"/>
          <w:sz w:val="22"/>
        </w:rPr>
        <w:t>①</w:t>
      </w:r>
      <w:r w:rsidRPr="00936A56">
        <w:rPr>
          <w:rFonts w:hint="eastAsia"/>
          <w:sz w:val="22"/>
        </w:rPr>
        <w:t xml:space="preserve"> </w:t>
      </w:r>
      <w:r w:rsidRPr="00936A56">
        <w:rPr>
          <w:rFonts w:hint="eastAsia"/>
          <w:sz w:val="22"/>
        </w:rPr>
        <w:t>资金成本高</w:t>
      </w:r>
      <w:r w:rsidRPr="00936A56">
        <w:rPr>
          <w:rFonts w:hint="eastAsia"/>
          <w:sz w:val="22"/>
        </w:rPr>
        <w:t>.</w:t>
      </w:r>
    </w:p>
    <w:p w:rsidR="004C4642" w:rsidRDefault="00936A56" w:rsidP="00936A56">
      <w:pPr>
        <w:spacing w:line="360" w:lineRule="auto"/>
        <w:ind w:firstLineChars="200" w:firstLine="440"/>
        <w:rPr>
          <w:rFonts w:hint="eastAsia"/>
          <w:sz w:val="22"/>
        </w:rPr>
      </w:pPr>
      <w:r w:rsidRPr="00936A56">
        <w:rPr>
          <w:rFonts w:hint="eastAsia"/>
          <w:sz w:val="22"/>
        </w:rPr>
        <w:t>②</w:t>
      </w:r>
      <w:r w:rsidRPr="00936A56">
        <w:rPr>
          <w:rFonts w:hint="eastAsia"/>
          <w:sz w:val="22"/>
        </w:rPr>
        <w:t xml:space="preserve"> </w:t>
      </w:r>
      <w:r w:rsidRPr="00936A56">
        <w:rPr>
          <w:rFonts w:hint="eastAsia"/>
          <w:sz w:val="22"/>
        </w:rPr>
        <w:t>优先股较普通股限制条款多</w:t>
      </w:r>
      <w:r w:rsidRPr="00936A56">
        <w:rPr>
          <w:rFonts w:hint="eastAsia"/>
          <w:sz w:val="22"/>
        </w:rPr>
        <w:t>.</w:t>
      </w:r>
    </w:p>
    <w:p w:rsidR="00936A56" w:rsidRDefault="00936A56" w:rsidP="00936A56">
      <w:pPr>
        <w:spacing w:line="360" w:lineRule="auto"/>
        <w:ind w:firstLineChars="200" w:firstLine="440"/>
        <w:rPr>
          <w:rFonts w:hint="eastAsia"/>
          <w:sz w:val="22"/>
        </w:rPr>
      </w:pPr>
    </w:p>
    <w:p w:rsidR="00936A56" w:rsidRPr="00936A56" w:rsidRDefault="00936A56" w:rsidP="00936A56">
      <w:pPr>
        <w:spacing w:line="360" w:lineRule="auto"/>
        <w:ind w:firstLineChars="200" w:firstLine="442"/>
        <w:rPr>
          <w:rFonts w:hint="eastAsia"/>
          <w:b/>
          <w:sz w:val="22"/>
        </w:rPr>
      </w:pPr>
      <w:r w:rsidRPr="00936A56">
        <w:rPr>
          <w:rFonts w:hint="eastAsia"/>
          <w:b/>
          <w:sz w:val="22"/>
        </w:rPr>
        <w:t xml:space="preserve">3.3.3   </w:t>
      </w:r>
      <w:r w:rsidRPr="00936A56">
        <w:rPr>
          <w:rFonts w:hint="eastAsia"/>
          <w:b/>
          <w:sz w:val="22"/>
        </w:rPr>
        <w:t>留存收益筹资</w:t>
      </w:r>
    </w:p>
    <w:p w:rsidR="00936A56" w:rsidRPr="00936A56" w:rsidRDefault="00936A56" w:rsidP="00936A56">
      <w:pPr>
        <w:spacing w:line="360" w:lineRule="auto"/>
        <w:ind w:firstLineChars="200" w:firstLine="440"/>
        <w:rPr>
          <w:rFonts w:hint="eastAsia"/>
          <w:sz w:val="22"/>
        </w:rPr>
      </w:pPr>
      <w:r w:rsidRPr="00936A56">
        <w:rPr>
          <w:rFonts w:hint="eastAsia"/>
          <w:sz w:val="22"/>
        </w:rPr>
        <w:t>１．留存收益筹资的渠道</w:t>
      </w:r>
    </w:p>
    <w:p w:rsidR="00936A56" w:rsidRPr="00936A56" w:rsidRDefault="00936A56" w:rsidP="00936A56">
      <w:pPr>
        <w:spacing w:line="360" w:lineRule="auto"/>
        <w:ind w:firstLineChars="200" w:firstLine="440"/>
        <w:rPr>
          <w:rFonts w:hint="eastAsia"/>
          <w:sz w:val="22"/>
        </w:rPr>
      </w:pPr>
      <w:r w:rsidRPr="00936A56">
        <w:rPr>
          <w:rFonts w:hint="eastAsia"/>
          <w:sz w:val="22"/>
        </w:rPr>
        <w:t>留存收益筹资的来源渠道有两个</w:t>
      </w:r>
      <w:r w:rsidRPr="00936A56">
        <w:rPr>
          <w:rFonts w:hint="eastAsia"/>
          <w:sz w:val="22"/>
        </w:rPr>
        <w:t>:</w:t>
      </w:r>
      <w:r w:rsidRPr="00936A56">
        <w:rPr>
          <w:rFonts w:hint="eastAsia"/>
          <w:sz w:val="22"/>
        </w:rPr>
        <w:t>盈余公积和未分配利润</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sidRPr="00936A56">
        <w:rPr>
          <w:rFonts w:hint="eastAsia"/>
          <w:sz w:val="22"/>
        </w:rPr>
        <w:t>２．留存收益筹资的优点</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１</w:t>
      </w:r>
      <w:r w:rsidRPr="00936A56">
        <w:rPr>
          <w:rFonts w:hint="eastAsia"/>
          <w:sz w:val="22"/>
        </w:rPr>
        <w:t xml:space="preserve"> )</w:t>
      </w:r>
      <w:r w:rsidRPr="00936A56">
        <w:rPr>
          <w:rFonts w:hint="eastAsia"/>
          <w:sz w:val="22"/>
        </w:rPr>
        <w:t>资金成本较普通股低</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２</w:t>
      </w:r>
      <w:r w:rsidRPr="00936A56">
        <w:rPr>
          <w:rFonts w:hint="eastAsia"/>
          <w:sz w:val="22"/>
        </w:rPr>
        <w:t xml:space="preserve"> )</w:t>
      </w:r>
      <w:r w:rsidRPr="00936A56">
        <w:rPr>
          <w:rFonts w:hint="eastAsia"/>
          <w:sz w:val="22"/>
        </w:rPr>
        <w:t>保持普通股股东的控制权</w:t>
      </w:r>
      <w:r w:rsidRPr="00936A56">
        <w:rPr>
          <w:rFonts w:hint="eastAsia"/>
          <w:sz w:val="22"/>
        </w:rPr>
        <w:t>.</w:t>
      </w:r>
    </w:p>
    <w:p w:rsidR="00936A56" w:rsidRDefault="00936A56" w:rsidP="00936A56">
      <w:pPr>
        <w:spacing w:line="360" w:lineRule="auto"/>
        <w:ind w:firstLineChars="200" w:firstLine="440"/>
        <w:rPr>
          <w:rFonts w:hint="eastAsia"/>
          <w:sz w:val="22"/>
        </w:rPr>
      </w:pPr>
      <w:r>
        <w:rPr>
          <w:sz w:val="22"/>
        </w:rPr>
        <w:t>(</w:t>
      </w:r>
      <w:r w:rsidRPr="00936A56">
        <w:rPr>
          <w:rFonts w:hint="eastAsia"/>
          <w:sz w:val="22"/>
        </w:rPr>
        <w:t>３</w:t>
      </w:r>
      <w:r w:rsidRPr="00936A56">
        <w:rPr>
          <w:rFonts w:hint="eastAsia"/>
          <w:sz w:val="22"/>
        </w:rPr>
        <w:t xml:space="preserve"> )</w:t>
      </w:r>
      <w:r w:rsidRPr="00936A56">
        <w:rPr>
          <w:rFonts w:hint="eastAsia"/>
          <w:sz w:val="22"/>
        </w:rPr>
        <w:t>可增强公司的信誉</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sidRPr="00936A56">
        <w:rPr>
          <w:rFonts w:hint="eastAsia"/>
          <w:sz w:val="22"/>
        </w:rPr>
        <w:t>３．留存收益筹资的缺点</w:t>
      </w:r>
    </w:p>
    <w:p w:rsidR="00936A56" w:rsidRDefault="00936A56" w:rsidP="00936A56">
      <w:pPr>
        <w:spacing w:line="360" w:lineRule="auto"/>
        <w:ind w:firstLineChars="200" w:firstLine="440"/>
        <w:rPr>
          <w:rFonts w:hint="eastAsia"/>
          <w:sz w:val="22"/>
        </w:rPr>
      </w:pPr>
      <w:r>
        <w:rPr>
          <w:sz w:val="22"/>
        </w:rPr>
        <w:t>(</w:t>
      </w:r>
      <w:r w:rsidRPr="00936A56">
        <w:rPr>
          <w:rFonts w:hint="eastAsia"/>
          <w:sz w:val="22"/>
        </w:rPr>
        <w:t>１</w:t>
      </w:r>
      <w:r w:rsidRPr="00936A56">
        <w:rPr>
          <w:rFonts w:hint="eastAsia"/>
          <w:sz w:val="22"/>
        </w:rPr>
        <w:t xml:space="preserve"> )</w:t>
      </w:r>
      <w:r w:rsidRPr="00936A56">
        <w:rPr>
          <w:rFonts w:hint="eastAsia"/>
          <w:sz w:val="22"/>
        </w:rPr>
        <w:t>筹资数额有限制</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２</w:t>
      </w:r>
      <w:r w:rsidRPr="00936A56">
        <w:rPr>
          <w:rFonts w:hint="eastAsia"/>
          <w:sz w:val="22"/>
        </w:rPr>
        <w:t xml:space="preserve"> )</w:t>
      </w:r>
      <w:r w:rsidRPr="00936A56">
        <w:rPr>
          <w:rFonts w:hint="eastAsia"/>
          <w:sz w:val="22"/>
        </w:rPr>
        <w:t>资金使用受制约</w:t>
      </w:r>
      <w:r w:rsidRPr="00936A56">
        <w:rPr>
          <w:rFonts w:hint="eastAsia"/>
          <w:sz w:val="22"/>
        </w:rPr>
        <w:t>.</w:t>
      </w:r>
    </w:p>
    <w:p w:rsidR="00936A56" w:rsidRDefault="00936A56" w:rsidP="00936A56">
      <w:pPr>
        <w:spacing w:line="360" w:lineRule="auto"/>
        <w:ind w:firstLineChars="200" w:firstLine="440"/>
        <w:rPr>
          <w:rFonts w:hint="eastAsia"/>
          <w:sz w:val="22"/>
        </w:rPr>
      </w:pPr>
    </w:p>
    <w:p w:rsidR="00936A56" w:rsidRPr="00936A56" w:rsidRDefault="00936A56" w:rsidP="00936A56">
      <w:pPr>
        <w:spacing w:line="360" w:lineRule="auto"/>
        <w:ind w:firstLineChars="200" w:firstLine="482"/>
        <w:jc w:val="center"/>
        <w:rPr>
          <w:rFonts w:hint="eastAsia"/>
          <w:b/>
          <w:sz w:val="24"/>
        </w:rPr>
      </w:pPr>
      <w:r w:rsidRPr="00936A56">
        <w:rPr>
          <w:rFonts w:hint="eastAsia"/>
          <w:b/>
          <w:sz w:val="24"/>
        </w:rPr>
        <w:t xml:space="preserve">3.4  </w:t>
      </w:r>
      <w:r w:rsidRPr="00936A56">
        <w:rPr>
          <w:rFonts w:hint="eastAsia"/>
          <w:b/>
          <w:sz w:val="24"/>
        </w:rPr>
        <w:t>债务资金</w:t>
      </w:r>
    </w:p>
    <w:p w:rsidR="00936A56" w:rsidRDefault="00936A56" w:rsidP="00936A56">
      <w:pPr>
        <w:spacing w:line="360" w:lineRule="auto"/>
        <w:ind w:firstLineChars="200" w:firstLine="440"/>
        <w:rPr>
          <w:rFonts w:hint="eastAsia"/>
          <w:sz w:val="22"/>
        </w:rPr>
      </w:pPr>
    </w:p>
    <w:p w:rsidR="00936A56" w:rsidRDefault="00936A56" w:rsidP="00936A56">
      <w:pPr>
        <w:spacing w:line="360" w:lineRule="auto"/>
        <w:ind w:firstLineChars="200" w:firstLine="440"/>
        <w:rPr>
          <w:rFonts w:hint="eastAsia"/>
          <w:sz w:val="22"/>
        </w:rPr>
      </w:pPr>
      <w:r>
        <w:rPr>
          <w:rFonts w:hint="eastAsia"/>
          <w:sz w:val="22"/>
        </w:rPr>
        <w:t xml:space="preserve">3.4.1  </w:t>
      </w:r>
      <w:r w:rsidRPr="00936A56">
        <w:rPr>
          <w:rFonts w:hint="eastAsia"/>
          <w:sz w:val="22"/>
        </w:rPr>
        <w:t>银行借款</w:t>
      </w:r>
    </w:p>
    <w:p w:rsidR="00936A56" w:rsidRPr="00936A56" w:rsidRDefault="00936A56" w:rsidP="00936A56">
      <w:pPr>
        <w:spacing w:line="360" w:lineRule="auto"/>
        <w:ind w:firstLineChars="200" w:firstLine="440"/>
        <w:rPr>
          <w:rFonts w:hint="eastAsia"/>
          <w:sz w:val="22"/>
        </w:rPr>
      </w:pPr>
      <w:r w:rsidRPr="00936A56">
        <w:rPr>
          <w:rFonts w:hint="eastAsia"/>
          <w:sz w:val="22"/>
        </w:rPr>
        <w:t>银行借款是指企业根据借款合同向银行或非银行金融机构借入的需要还本付息的款项</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sidRPr="00936A56">
        <w:rPr>
          <w:rFonts w:hint="eastAsia"/>
          <w:sz w:val="22"/>
        </w:rPr>
        <w:t>１．银行借款筹资的程序</w:t>
      </w:r>
    </w:p>
    <w:p w:rsidR="00936A56" w:rsidRDefault="00936A56" w:rsidP="00936A56">
      <w:pPr>
        <w:spacing w:line="360" w:lineRule="auto"/>
        <w:ind w:firstLineChars="200" w:firstLine="440"/>
        <w:rPr>
          <w:rFonts w:hint="eastAsia"/>
          <w:sz w:val="22"/>
        </w:rPr>
      </w:pPr>
      <w:r>
        <w:rPr>
          <w:sz w:val="22"/>
        </w:rPr>
        <w:t>(</w:t>
      </w:r>
      <w:r w:rsidRPr="00936A56">
        <w:rPr>
          <w:rFonts w:hint="eastAsia"/>
          <w:sz w:val="22"/>
        </w:rPr>
        <w:t>１</w:t>
      </w:r>
      <w:r w:rsidRPr="00936A56">
        <w:rPr>
          <w:rFonts w:hint="eastAsia"/>
          <w:sz w:val="22"/>
        </w:rPr>
        <w:t xml:space="preserve"> )</w:t>
      </w:r>
      <w:r w:rsidRPr="00936A56">
        <w:rPr>
          <w:rFonts w:hint="eastAsia"/>
          <w:sz w:val="22"/>
        </w:rPr>
        <w:t>企业提出借款申请</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２</w:t>
      </w:r>
      <w:r w:rsidRPr="00936A56">
        <w:rPr>
          <w:rFonts w:hint="eastAsia"/>
          <w:sz w:val="22"/>
        </w:rPr>
        <w:t xml:space="preserve"> )</w:t>
      </w:r>
      <w:r w:rsidRPr="00936A56">
        <w:rPr>
          <w:rFonts w:hint="eastAsia"/>
          <w:sz w:val="22"/>
        </w:rPr>
        <w:t>银行进行审查</w:t>
      </w:r>
    </w:p>
    <w:p w:rsidR="004C4642" w:rsidRDefault="00936A56" w:rsidP="00936A56">
      <w:pPr>
        <w:spacing w:line="360" w:lineRule="auto"/>
        <w:ind w:firstLineChars="200" w:firstLine="440"/>
        <w:rPr>
          <w:rFonts w:hint="eastAsia"/>
          <w:sz w:val="22"/>
        </w:rPr>
      </w:pPr>
      <w:r>
        <w:rPr>
          <w:sz w:val="22"/>
        </w:rPr>
        <w:t>(</w:t>
      </w:r>
      <w:r w:rsidRPr="00936A56">
        <w:rPr>
          <w:rFonts w:hint="eastAsia"/>
          <w:sz w:val="22"/>
        </w:rPr>
        <w:t>３</w:t>
      </w:r>
      <w:r w:rsidRPr="00936A56">
        <w:rPr>
          <w:rFonts w:hint="eastAsia"/>
          <w:sz w:val="22"/>
        </w:rPr>
        <w:t xml:space="preserve"> )</w:t>
      </w:r>
      <w:r w:rsidRPr="00936A56">
        <w:rPr>
          <w:rFonts w:hint="eastAsia"/>
          <w:sz w:val="22"/>
        </w:rPr>
        <w:t>签订借款合同</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４</w:t>
      </w:r>
      <w:r w:rsidRPr="00936A56">
        <w:rPr>
          <w:rFonts w:hint="eastAsia"/>
          <w:sz w:val="22"/>
        </w:rPr>
        <w:t xml:space="preserve"> )</w:t>
      </w:r>
      <w:r w:rsidRPr="00936A56">
        <w:rPr>
          <w:rFonts w:hint="eastAsia"/>
          <w:sz w:val="22"/>
        </w:rPr>
        <w:t>发放贷款</w:t>
      </w:r>
    </w:p>
    <w:p w:rsidR="00936A56" w:rsidRDefault="00936A56" w:rsidP="00936A56">
      <w:pPr>
        <w:spacing w:line="360" w:lineRule="auto"/>
        <w:ind w:firstLineChars="200" w:firstLine="440"/>
        <w:rPr>
          <w:rFonts w:hint="eastAsia"/>
          <w:sz w:val="22"/>
        </w:rPr>
      </w:pPr>
      <w:r>
        <w:rPr>
          <w:sz w:val="22"/>
        </w:rPr>
        <w:t>(</w:t>
      </w:r>
      <w:r w:rsidRPr="00936A56">
        <w:rPr>
          <w:rFonts w:hint="eastAsia"/>
          <w:sz w:val="22"/>
        </w:rPr>
        <w:t>５</w:t>
      </w:r>
      <w:r w:rsidRPr="00936A56">
        <w:rPr>
          <w:rFonts w:hint="eastAsia"/>
          <w:sz w:val="22"/>
        </w:rPr>
        <w:t xml:space="preserve"> )</w:t>
      </w:r>
      <w:r w:rsidRPr="00936A56">
        <w:rPr>
          <w:rFonts w:hint="eastAsia"/>
          <w:sz w:val="22"/>
        </w:rPr>
        <w:t>企业归还借款</w:t>
      </w:r>
    </w:p>
    <w:p w:rsidR="00936A56" w:rsidRDefault="00936A56" w:rsidP="00936A56">
      <w:pPr>
        <w:spacing w:line="360" w:lineRule="auto"/>
        <w:ind w:firstLineChars="200" w:firstLine="440"/>
        <w:rPr>
          <w:rFonts w:hint="eastAsia"/>
          <w:sz w:val="22"/>
        </w:rPr>
      </w:pPr>
      <w:r w:rsidRPr="00936A56">
        <w:rPr>
          <w:rFonts w:hint="eastAsia"/>
          <w:sz w:val="22"/>
        </w:rPr>
        <w:t>２．银行借款的信用条件</w:t>
      </w:r>
    </w:p>
    <w:p w:rsidR="00936A56" w:rsidRDefault="00936A56" w:rsidP="00936A56">
      <w:pPr>
        <w:spacing w:line="360" w:lineRule="auto"/>
        <w:ind w:firstLineChars="200" w:firstLine="420"/>
        <w:rPr>
          <w:rFonts w:hint="eastAsia"/>
          <w:sz w:val="22"/>
        </w:rPr>
      </w:pPr>
      <w:r>
        <w:rPr>
          <w:noProof/>
        </w:rPr>
        <w:lastRenderedPageBreak/>
        <w:drawing>
          <wp:inline distT="0" distB="0" distL="0" distR="0" wp14:anchorId="74524E25" wp14:editId="148CD283">
            <wp:extent cx="5274310" cy="2577519"/>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274310" cy="2577519"/>
                    </a:xfrm>
                    <a:prstGeom prst="rect">
                      <a:avLst/>
                    </a:prstGeom>
                  </pic:spPr>
                </pic:pic>
              </a:graphicData>
            </a:graphic>
          </wp:inline>
        </w:drawing>
      </w:r>
    </w:p>
    <w:p w:rsidR="00936A56" w:rsidRPr="00936A56" w:rsidRDefault="00936A56" w:rsidP="00936A56">
      <w:pPr>
        <w:spacing w:line="360" w:lineRule="auto"/>
        <w:ind w:firstLineChars="200" w:firstLine="440"/>
        <w:rPr>
          <w:rFonts w:hint="eastAsia"/>
          <w:sz w:val="22"/>
        </w:rPr>
      </w:pPr>
      <w:r w:rsidRPr="00936A56">
        <w:rPr>
          <w:rFonts w:hint="eastAsia"/>
          <w:sz w:val="22"/>
        </w:rPr>
        <w:t>３．借款利息的支付方式</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１</w:t>
      </w:r>
      <w:r w:rsidRPr="00936A56">
        <w:rPr>
          <w:rFonts w:hint="eastAsia"/>
          <w:sz w:val="22"/>
        </w:rPr>
        <w:t xml:space="preserve"> )</w:t>
      </w:r>
      <w:r w:rsidRPr="00936A56">
        <w:rPr>
          <w:rFonts w:hint="eastAsia"/>
          <w:sz w:val="22"/>
        </w:rPr>
        <w:t>贴现法</w:t>
      </w:r>
    </w:p>
    <w:p w:rsidR="00936A56" w:rsidRDefault="00936A56" w:rsidP="00936A56">
      <w:pPr>
        <w:spacing w:line="360" w:lineRule="auto"/>
        <w:ind w:firstLineChars="200" w:firstLine="440"/>
        <w:rPr>
          <w:rFonts w:hint="eastAsia"/>
          <w:sz w:val="22"/>
        </w:rPr>
      </w:pPr>
      <w:r w:rsidRPr="00936A56">
        <w:rPr>
          <w:rFonts w:hint="eastAsia"/>
          <w:sz w:val="22"/>
        </w:rPr>
        <w:t>贴现法是银行向企业发放贷款时</w:t>
      </w:r>
      <w:r w:rsidRPr="00936A56">
        <w:rPr>
          <w:rFonts w:hint="eastAsia"/>
          <w:sz w:val="22"/>
        </w:rPr>
        <w:t>,</w:t>
      </w:r>
      <w:r w:rsidRPr="00936A56">
        <w:rPr>
          <w:rFonts w:hint="eastAsia"/>
          <w:sz w:val="22"/>
        </w:rPr>
        <w:t>先从本金中扣除利息部分</w:t>
      </w:r>
      <w:r w:rsidRPr="00936A56">
        <w:rPr>
          <w:rFonts w:hint="eastAsia"/>
          <w:sz w:val="22"/>
        </w:rPr>
        <w:t>,</w:t>
      </w:r>
      <w:r w:rsidRPr="00936A56">
        <w:rPr>
          <w:rFonts w:hint="eastAsia"/>
          <w:sz w:val="22"/>
        </w:rPr>
        <w:t>而到期时借款企业则只偿还贷款全部本金的一种计息方法</w:t>
      </w:r>
      <w:r w:rsidRPr="00936A56">
        <w:rPr>
          <w:rFonts w:hint="eastAsia"/>
          <w:sz w:val="22"/>
        </w:rPr>
        <w:t>.</w:t>
      </w:r>
    </w:p>
    <w:p w:rsidR="00936A56" w:rsidRDefault="00936A56" w:rsidP="00936A56">
      <w:pPr>
        <w:spacing w:line="360" w:lineRule="auto"/>
        <w:ind w:firstLineChars="200" w:firstLine="440"/>
        <w:rPr>
          <w:rFonts w:hint="eastAsia"/>
          <w:sz w:val="22"/>
        </w:rPr>
      </w:pPr>
      <w:r>
        <w:rPr>
          <w:rFonts w:hint="eastAsia"/>
          <w:sz w:val="22"/>
        </w:rPr>
        <w:t>其计算公式为</w:t>
      </w:r>
    </w:p>
    <w:p w:rsidR="00936A56" w:rsidRDefault="00936A56" w:rsidP="00936A56">
      <w:pPr>
        <w:spacing w:line="360" w:lineRule="auto"/>
        <w:ind w:firstLineChars="200" w:firstLine="420"/>
        <w:rPr>
          <w:rFonts w:hint="eastAsia"/>
          <w:sz w:val="22"/>
        </w:rPr>
      </w:pPr>
      <w:r>
        <w:rPr>
          <w:noProof/>
        </w:rPr>
        <w:drawing>
          <wp:inline distT="0" distB="0" distL="0" distR="0" wp14:anchorId="341D160F" wp14:editId="5AE40933">
            <wp:extent cx="3228572" cy="77142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228572" cy="771429"/>
                    </a:xfrm>
                    <a:prstGeom prst="rect">
                      <a:avLst/>
                    </a:prstGeom>
                  </pic:spPr>
                </pic:pic>
              </a:graphicData>
            </a:graphic>
          </wp:inline>
        </w:drawing>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２</w:t>
      </w:r>
      <w:r w:rsidRPr="00936A56">
        <w:rPr>
          <w:rFonts w:hint="eastAsia"/>
          <w:sz w:val="22"/>
        </w:rPr>
        <w:t xml:space="preserve"> )</w:t>
      </w:r>
      <w:r w:rsidRPr="00936A56">
        <w:rPr>
          <w:rFonts w:hint="eastAsia"/>
          <w:sz w:val="22"/>
        </w:rPr>
        <w:t>加息法</w:t>
      </w:r>
    </w:p>
    <w:p w:rsidR="00936A56" w:rsidRDefault="00936A56" w:rsidP="00936A56">
      <w:pPr>
        <w:spacing w:line="360" w:lineRule="auto"/>
        <w:ind w:firstLineChars="200" w:firstLine="440"/>
        <w:rPr>
          <w:rFonts w:hint="eastAsia"/>
          <w:sz w:val="22"/>
        </w:rPr>
      </w:pPr>
      <w:r w:rsidRPr="00936A56">
        <w:rPr>
          <w:rFonts w:hint="eastAsia"/>
          <w:sz w:val="22"/>
        </w:rPr>
        <w:t>加息法是银行发放分期等额偿还贷款时采用的利息收取方法</w:t>
      </w:r>
      <w:r w:rsidRPr="00936A56">
        <w:rPr>
          <w:rFonts w:hint="eastAsia"/>
          <w:sz w:val="22"/>
        </w:rPr>
        <w:t>.</w:t>
      </w:r>
    </w:p>
    <w:p w:rsidR="00936A56" w:rsidRDefault="00936A56" w:rsidP="00936A56">
      <w:pPr>
        <w:spacing w:line="360" w:lineRule="auto"/>
        <w:ind w:firstLineChars="200" w:firstLine="420"/>
        <w:rPr>
          <w:rFonts w:hint="eastAsia"/>
          <w:sz w:val="22"/>
        </w:rPr>
      </w:pPr>
      <w:r>
        <w:rPr>
          <w:noProof/>
        </w:rPr>
        <w:drawing>
          <wp:inline distT="0" distB="0" distL="0" distR="0" wp14:anchorId="150023C0" wp14:editId="561766D8">
            <wp:extent cx="3047619" cy="438095"/>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047619" cy="438095"/>
                    </a:xfrm>
                    <a:prstGeom prst="rect">
                      <a:avLst/>
                    </a:prstGeom>
                  </pic:spPr>
                </pic:pic>
              </a:graphicData>
            </a:graphic>
          </wp:inline>
        </w:drawing>
      </w:r>
    </w:p>
    <w:p w:rsidR="00936A56" w:rsidRPr="00936A56" w:rsidRDefault="00936A56" w:rsidP="00936A56">
      <w:pPr>
        <w:spacing w:line="360" w:lineRule="auto"/>
        <w:ind w:firstLineChars="200" w:firstLine="440"/>
        <w:rPr>
          <w:rFonts w:hint="eastAsia"/>
          <w:sz w:val="22"/>
        </w:rPr>
      </w:pPr>
      <w:r w:rsidRPr="00936A56">
        <w:rPr>
          <w:rFonts w:hint="eastAsia"/>
          <w:sz w:val="22"/>
        </w:rPr>
        <w:t>４．银行借款的优缺点</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１</w:t>
      </w:r>
      <w:r w:rsidRPr="00936A56">
        <w:rPr>
          <w:rFonts w:hint="eastAsia"/>
          <w:sz w:val="22"/>
        </w:rPr>
        <w:t xml:space="preserve"> )</w:t>
      </w:r>
      <w:r w:rsidRPr="00936A56">
        <w:rPr>
          <w:rFonts w:hint="eastAsia"/>
          <w:sz w:val="22"/>
        </w:rPr>
        <w:t>银行借款的优点</w:t>
      </w:r>
    </w:p>
    <w:p w:rsidR="00936A56" w:rsidRPr="00936A56" w:rsidRDefault="00936A56" w:rsidP="00936A56">
      <w:pPr>
        <w:spacing w:line="360" w:lineRule="auto"/>
        <w:ind w:firstLineChars="200" w:firstLine="440"/>
        <w:rPr>
          <w:rFonts w:hint="eastAsia"/>
          <w:sz w:val="22"/>
        </w:rPr>
      </w:pPr>
      <w:r w:rsidRPr="00936A56">
        <w:rPr>
          <w:rFonts w:hint="eastAsia"/>
          <w:sz w:val="22"/>
        </w:rPr>
        <w:t>①</w:t>
      </w:r>
      <w:r w:rsidRPr="00936A56">
        <w:rPr>
          <w:rFonts w:hint="eastAsia"/>
          <w:sz w:val="22"/>
        </w:rPr>
        <w:t xml:space="preserve"> </w:t>
      </w:r>
      <w:r w:rsidRPr="00936A56">
        <w:rPr>
          <w:rFonts w:hint="eastAsia"/>
          <w:sz w:val="22"/>
        </w:rPr>
        <w:t>筹资速度快</w:t>
      </w:r>
      <w:r w:rsidRPr="00936A56">
        <w:rPr>
          <w:rFonts w:hint="eastAsia"/>
          <w:sz w:val="22"/>
        </w:rPr>
        <w:t>.</w:t>
      </w:r>
      <w:r w:rsidRPr="00936A56">
        <w:rPr>
          <w:rFonts w:hint="eastAsia"/>
          <w:sz w:val="22"/>
        </w:rPr>
        <w:t>②</w:t>
      </w:r>
      <w:r w:rsidRPr="00936A56">
        <w:rPr>
          <w:rFonts w:hint="eastAsia"/>
          <w:sz w:val="22"/>
        </w:rPr>
        <w:t xml:space="preserve"> </w:t>
      </w:r>
      <w:r w:rsidRPr="00936A56">
        <w:rPr>
          <w:rFonts w:hint="eastAsia"/>
          <w:sz w:val="22"/>
        </w:rPr>
        <w:t>筹资成本低</w:t>
      </w:r>
      <w:r w:rsidRPr="00936A56">
        <w:rPr>
          <w:rFonts w:hint="eastAsia"/>
          <w:sz w:val="22"/>
        </w:rPr>
        <w:t>.</w:t>
      </w:r>
      <w:r w:rsidRPr="00936A56">
        <w:rPr>
          <w:rFonts w:hint="eastAsia"/>
          <w:sz w:val="22"/>
        </w:rPr>
        <w:t>③</w:t>
      </w:r>
      <w:r w:rsidRPr="00936A56">
        <w:rPr>
          <w:rFonts w:hint="eastAsia"/>
          <w:sz w:val="22"/>
        </w:rPr>
        <w:t xml:space="preserve"> </w:t>
      </w:r>
      <w:r w:rsidRPr="00936A56">
        <w:rPr>
          <w:rFonts w:hint="eastAsia"/>
          <w:sz w:val="22"/>
        </w:rPr>
        <w:t>借款灵活性大</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２</w:t>
      </w:r>
      <w:r w:rsidRPr="00936A56">
        <w:rPr>
          <w:rFonts w:hint="eastAsia"/>
          <w:sz w:val="22"/>
        </w:rPr>
        <w:t xml:space="preserve"> )</w:t>
      </w:r>
      <w:r w:rsidRPr="00936A56">
        <w:rPr>
          <w:rFonts w:hint="eastAsia"/>
          <w:sz w:val="22"/>
        </w:rPr>
        <w:t>银行借款的缺点</w:t>
      </w:r>
    </w:p>
    <w:p w:rsidR="00936A56" w:rsidRPr="00936A56" w:rsidRDefault="00936A56" w:rsidP="00936A56">
      <w:pPr>
        <w:spacing w:line="360" w:lineRule="auto"/>
        <w:ind w:firstLineChars="200" w:firstLine="440"/>
        <w:rPr>
          <w:rFonts w:hint="eastAsia"/>
          <w:sz w:val="22"/>
        </w:rPr>
      </w:pPr>
      <w:r w:rsidRPr="00936A56">
        <w:rPr>
          <w:rFonts w:hint="eastAsia"/>
          <w:sz w:val="22"/>
        </w:rPr>
        <w:t>①</w:t>
      </w:r>
      <w:r w:rsidRPr="00936A56">
        <w:rPr>
          <w:rFonts w:hint="eastAsia"/>
          <w:sz w:val="22"/>
        </w:rPr>
        <w:t xml:space="preserve"> </w:t>
      </w:r>
      <w:r w:rsidRPr="00936A56">
        <w:rPr>
          <w:rFonts w:hint="eastAsia"/>
          <w:sz w:val="22"/>
        </w:rPr>
        <w:t>筹资数额往往不可能很多</w:t>
      </w:r>
      <w:r w:rsidRPr="00936A56">
        <w:rPr>
          <w:rFonts w:hint="eastAsia"/>
          <w:sz w:val="22"/>
        </w:rPr>
        <w:t>.</w:t>
      </w:r>
    </w:p>
    <w:p w:rsidR="00936A56" w:rsidRDefault="00936A56" w:rsidP="00936A56">
      <w:pPr>
        <w:spacing w:line="360" w:lineRule="auto"/>
        <w:ind w:firstLineChars="200" w:firstLine="440"/>
        <w:rPr>
          <w:rFonts w:hint="eastAsia"/>
          <w:sz w:val="22"/>
        </w:rPr>
      </w:pPr>
      <w:r w:rsidRPr="00936A56">
        <w:rPr>
          <w:rFonts w:hint="eastAsia"/>
          <w:sz w:val="22"/>
        </w:rPr>
        <w:t>②</w:t>
      </w:r>
      <w:r w:rsidRPr="00936A56">
        <w:rPr>
          <w:rFonts w:hint="eastAsia"/>
          <w:sz w:val="22"/>
        </w:rPr>
        <w:t xml:space="preserve"> </w:t>
      </w:r>
      <w:r w:rsidRPr="00936A56">
        <w:rPr>
          <w:rFonts w:hint="eastAsia"/>
          <w:sz w:val="22"/>
        </w:rPr>
        <w:t>银行会提出对企业不利的限制条款</w:t>
      </w:r>
      <w:r w:rsidRPr="00936A56">
        <w:rPr>
          <w:rFonts w:hint="eastAsia"/>
          <w:sz w:val="22"/>
        </w:rPr>
        <w:t>.</w:t>
      </w:r>
    </w:p>
    <w:p w:rsidR="00936A56" w:rsidRDefault="00936A56" w:rsidP="00936A56">
      <w:pPr>
        <w:spacing w:line="360" w:lineRule="auto"/>
        <w:ind w:firstLineChars="200" w:firstLine="440"/>
        <w:rPr>
          <w:rFonts w:hint="eastAsia"/>
          <w:sz w:val="22"/>
        </w:rPr>
      </w:pPr>
    </w:p>
    <w:p w:rsidR="00936A56" w:rsidRPr="00936A56" w:rsidRDefault="00936A56" w:rsidP="00936A56">
      <w:pPr>
        <w:spacing w:line="360" w:lineRule="auto"/>
        <w:ind w:firstLineChars="200" w:firstLine="442"/>
        <w:rPr>
          <w:rFonts w:hint="eastAsia"/>
          <w:b/>
          <w:sz w:val="22"/>
        </w:rPr>
      </w:pPr>
      <w:r w:rsidRPr="00936A56">
        <w:rPr>
          <w:rFonts w:hint="eastAsia"/>
          <w:b/>
          <w:sz w:val="22"/>
        </w:rPr>
        <w:t xml:space="preserve">3.4.2  </w:t>
      </w:r>
      <w:r w:rsidRPr="00936A56">
        <w:rPr>
          <w:rFonts w:hint="eastAsia"/>
          <w:b/>
          <w:sz w:val="22"/>
        </w:rPr>
        <w:t>发行债券</w:t>
      </w:r>
    </w:p>
    <w:p w:rsidR="00936A56" w:rsidRDefault="00936A56" w:rsidP="00936A56">
      <w:pPr>
        <w:spacing w:line="360" w:lineRule="auto"/>
        <w:ind w:firstLineChars="200" w:firstLine="440"/>
        <w:rPr>
          <w:rFonts w:hint="eastAsia"/>
          <w:sz w:val="22"/>
        </w:rPr>
      </w:pPr>
      <w:r w:rsidRPr="00936A56">
        <w:rPr>
          <w:rFonts w:hint="eastAsia"/>
          <w:sz w:val="22"/>
        </w:rPr>
        <w:t>债券是企业依照法定程序发行的、承诺按一定利率定期支付利息</w:t>
      </w:r>
      <w:r w:rsidRPr="00936A56">
        <w:rPr>
          <w:rFonts w:hint="eastAsia"/>
          <w:sz w:val="22"/>
        </w:rPr>
        <w:t>,</w:t>
      </w:r>
      <w:r w:rsidRPr="00936A56">
        <w:rPr>
          <w:rFonts w:hint="eastAsia"/>
          <w:sz w:val="22"/>
        </w:rPr>
        <w:t>并到期偿还本金的</w:t>
      </w:r>
      <w:r w:rsidRPr="00936A56">
        <w:rPr>
          <w:rFonts w:hint="eastAsia"/>
          <w:sz w:val="22"/>
        </w:rPr>
        <w:lastRenderedPageBreak/>
        <w:t>有价证券</w:t>
      </w:r>
      <w:r w:rsidRPr="00936A56">
        <w:rPr>
          <w:rFonts w:hint="eastAsia"/>
          <w:sz w:val="22"/>
        </w:rPr>
        <w:t>,</w:t>
      </w:r>
      <w:r w:rsidRPr="00936A56">
        <w:rPr>
          <w:rFonts w:hint="eastAsia"/>
          <w:sz w:val="22"/>
        </w:rPr>
        <w:t>是持券人拥有公司债权的凭证</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sidRPr="00936A56">
        <w:rPr>
          <w:rFonts w:hint="eastAsia"/>
          <w:sz w:val="22"/>
        </w:rPr>
        <w:t>１．债券的种类</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１</w:t>
      </w:r>
      <w:r w:rsidRPr="00936A56">
        <w:rPr>
          <w:rFonts w:hint="eastAsia"/>
          <w:sz w:val="22"/>
        </w:rPr>
        <w:t xml:space="preserve"> )</w:t>
      </w:r>
      <w:r w:rsidRPr="00936A56">
        <w:rPr>
          <w:rFonts w:hint="eastAsia"/>
          <w:sz w:val="22"/>
        </w:rPr>
        <w:t>按发行主体分类</w:t>
      </w:r>
    </w:p>
    <w:p w:rsidR="00936A56" w:rsidRPr="00936A56" w:rsidRDefault="00936A56" w:rsidP="00936A56">
      <w:pPr>
        <w:spacing w:line="360" w:lineRule="auto"/>
        <w:ind w:firstLineChars="200" w:firstLine="440"/>
        <w:rPr>
          <w:rFonts w:hint="eastAsia"/>
          <w:sz w:val="22"/>
        </w:rPr>
      </w:pPr>
      <w:r w:rsidRPr="00936A56">
        <w:rPr>
          <w:rFonts w:hint="eastAsia"/>
          <w:sz w:val="22"/>
        </w:rPr>
        <w:t>债券按发行主体划分</w:t>
      </w:r>
      <w:r w:rsidRPr="00936A56">
        <w:rPr>
          <w:rFonts w:hint="eastAsia"/>
          <w:sz w:val="22"/>
        </w:rPr>
        <w:t>,</w:t>
      </w:r>
      <w:r w:rsidRPr="00936A56">
        <w:rPr>
          <w:rFonts w:hint="eastAsia"/>
          <w:sz w:val="22"/>
        </w:rPr>
        <w:t>可分为政府债券、金融债券和企业债券</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２</w:t>
      </w:r>
      <w:r w:rsidRPr="00936A56">
        <w:rPr>
          <w:rFonts w:hint="eastAsia"/>
          <w:sz w:val="22"/>
        </w:rPr>
        <w:t xml:space="preserve"> )</w:t>
      </w:r>
      <w:r w:rsidRPr="00936A56">
        <w:rPr>
          <w:rFonts w:hint="eastAsia"/>
          <w:sz w:val="22"/>
        </w:rPr>
        <w:t>按有无抵押担保分类</w:t>
      </w:r>
    </w:p>
    <w:p w:rsidR="00936A56" w:rsidRDefault="00936A56" w:rsidP="00936A56">
      <w:pPr>
        <w:spacing w:line="360" w:lineRule="auto"/>
        <w:ind w:firstLineChars="200" w:firstLine="440"/>
        <w:rPr>
          <w:rFonts w:hint="eastAsia"/>
          <w:sz w:val="22"/>
        </w:rPr>
      </w:pPr>
      <w:r w:rsidRPr="00936A56">
        <w:rPr>
          <w:rFonts w:hint="eastAsia"/>
          <w:sz w:val="22"/>
        </w:rPr>
        <w:t>债券按有无抵押担保划分</w:t>
      </w:r>
      <w:r w:rsidRPr="00936A56">
        <w:rPr>
          <w:rFonts w:hint="eastAsia"/>
          <w:sz w:val="22"/>
        </w:rPr>
        <w:t>,</w:t>
      </w:r>
      <w:r w:rsidRPr="00936A56">
        <w:rPr>
          <w:rFonts w:hint="eastAsia"/>
          <w:sz w:val="22"/>
        </w:rPr>
        <w:t>可分为信用债券、抵押债券和担保债券</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３</w:t>
      </w:r>
      <w:r w:rsidRPr="00936A56">
        <w:rPr>
          <w:rFonts w:hint="eastAsia"/>
          <w:sz w:val="22"/>
        </w:rPr>
        <w:t xml:space="preserve"> )</w:t>
      </w:r>
      <w:r w:rsidRPr="00936A56">
        <w:rPr>
          <w:rFonts w:hint="eastAsia"/>
          <w:sz w:val="22"/>
        </w:rPr>
        <w:t>按偿还期限分类</w:t>
      </w:r>
    </w:p>
    <w:p w:rsidR="00936A56" w:rsidRDefault="00936A56" w:rsidP="00936A56">
      <w:pPr>
        <w:spacing w:line="360" w:lineRule="auto"/>
        <w:ind w:firstLineChars="200" w:firstLine="440"/>
        <w:rPr>
          <w:rFonts w:hint="eastAsia"/>
          <w:sz w:val="22"/>
        </w:rPr>
      </w:pPr>
      <w:r w:rsidRPr="00936A56">
        <w:rPr>
          <w:rFonts w:hint="eastAsia"/>
          <w:sz w:val="22"/>
        </w:rPr>
        <w:t>债券按偿还期限不同划分</w:t>
      </w:r>
      <w:r w:rsidRPr="00936A56">
        <w:rPr>
          <w:rFonts w:hint="eastAsia"/>
          <w:sz w:val="22"/>
        </w:rPr>
        <w:t>,</w:t>
      </w:r>
      <w:r w:rsidRPr="00936A56">
        <w:rPr>
          <w:rFonts w:hint="eastAsia"/>
          <w:sz w:val="22"/>
        </w:rPr>
        <w:t>可分为短期债券和长期债券</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４</w:t>
      </w:r>
      <w:r w:rsidRPr="00936A56">
        <w:rPr>
          <w:rFonts w:hint="eastAsia"/>
          <w:sz w:val="22"/>
        </w:rPr>
        <w:t xml:space="preserve"> )</w:t>
      </w:r>
      <w:r w:rsidRPr="00936A56">
        <w:rPr>
          <w:rFonts w:hint="eastAsia"/>
          <w:sz w:val="22"/>
        </w:rPr>
        <w:t>按是否记名分类</w:t>
      </w:r>
    </w:p>
    <w:p w:rsidR="00936A56" w:rsidRDefault="00936A56" w:rsidP="00936A56">
      <w:pPr>
        <w:spacing w:line="360" w:lineRule="auto"/>
        <w:ind w:firstLineChars="200" w:firstLine="440"/>
        <w:rPr>
          <w:rFonts w:hint="eastAsia"/>
          <w:sz w:val="22"/>
        </w:rPr>
      </w:pPr>
      <w:r w:rsidRPr="00936A56">
        <w:rPr>
          <w:rFonts w:hint="eastAsia"/>
          <w:sz w:val="22"/>
        </w:rPr>
        <w:t>债券按是否记名划分</w:t>
      </w:r>
      <w:r w:rsidRPr="00936A56">
        <w:rPr>
          <w:rFonts w:hint="eastAsia"/>
          <w:sz w:val="22"/>
        </w:rPr>
        <w:t>,</w:t>
      </w:r>
      <w:r w:rsidRPr="00936A56">
        <w:rPr>
          <w:rFonts w:hint="eastAsia"/>
          <w:sz w:val="22"/>
        </w:rPr>
        <w:t>可分为记名债券和无记名债券</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５</w:t>
      </w:r>
      <w:r w:rsidRPr="00936A56">
        <w:rPr>
          <w:rFonts w:hint="eastAsia"/>
          <w:sz w:val="22"/>
        </w:rPr>
        <w:t xml:space="preserve"> )</w:t>
      </w:r>
      <w:r w:rsidRPr="00936A56">
        <w:rPr>
          <w:rFonts w:hint="eastAsia"/>
          <w:sz w:val="22"/>
        </w:rPr>
        <w:t>按计息标准分类</w:t>
      </w:r>
    </w:p>
    <w:p w:rsidR="00936A56" w:rsidRPr="00936A56" w:rsidRDefault="00936A56" w:rsidP="00936A56">
      <w:pPr>
        <w:spacing w:line="360" w:lineRule="auto"/>
        <w:ind w:firstLineChars="200" w:firstLine="440"/>
        <w:rPr>
          <w:rFonts w:hint="eastAsia"/>
          <w:sz w:val="22"/>
        </w:rPr>
      </w:pPr>
      <w:r w:rsidRPr="00936A56">
        <w:rPr>
          <w:rFonts w:hint="eastAsia"/>
          <w:sz w:val="22"/>
        </w:rPr>
        <w:t>债券按计息标准不同划分</w:t>
      </w:r>
      <w:r w:rsidRPr="00936A56">
        <w:rPr>
          <w:rFonts w:hint="eastAsia"/>
          <w:sz w:val="22"/>
        </w:rPr>
        <w:t>,</w:t>
      </w:r>
      <w:r w:rsidRPr="00936A56">
        <w:rPr>
          <w:rFonts w:hint="eastAsia"/>
          <w:sz w:val="22"/>
        </w:rPr>
        <w:t>可分为固定利率债券和浮动利率债券</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６</w:t>
      </w:r>
      <w:r w:rsidRPr="00936A56">
        <w:rPr>
          <w:rFonts w:hint="eastAsia"/>
          <w:sz w:val="22"/>
        </w:rPr>
        <w:t xml:space="preserve"> )</w:t>
      </w:r>
      <w:r w:rsidRPr="00936A56">
        <w:rPr>
          <w:rFonts w:hint="eastAsia"/>
          <w:sz w:val="22"/>
        </w:rPr>
        <w:t>按是否标明利息率分类</w:t>
      </w:r>
    </w:p>
    <w:p w:rsidR="00936A56" w:rsidRPr="00936A56" w:rsidRDefault="00936A56" w:rsidP="00936A56">
      <w:pPr>
        <w:spacing w:line="360" w:lineRule="auto"/>
        <w:ind w:firstLineChars="200" w:firstLine="440"/>
        <w:rPr>
          <w:rFonts w:hint="eastAsia"/>
          <w:sz w:val="22"/>
        </w:rPr>
      </w:pPr>
      <w:r w:rsidRPr="00936A56">
        <w:rPr>
          <w:rFonts w:hint="eastAsia"/>
          <w:sz w:val="22"/>
        </w:rPr>
        <w:t>债券按是否标明利息率划分</w:t>
      </w:r>
      <w:r w:rsidRPr="00936A56">
        <w:rPr>
          <w:rFonts w:hint="eastAsia"/>
          <w:sz w:val="22"/>
        </w:rPr>
        <w:t>,</w:t>
      </w:r>
      <w:r w:rsidRPr="00936A56">
        <w:rPr>
          <w:rFonts w:hint="eastAsia"/>
          <w:sz w:val="22"/>
        </w:rPr>
        <w:t>可分为有息债券和贴现债券</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７</w:t>
      </w:r>
      <w:r w:rsidRPr="00936A56">
        <w:rPr>
          <w:rFonts w:hint="eastAsia"/>
          <w:sz w:val="22"/>
        </w:rPr>
        <w:t xml:space="preserve"> )</w:t>
      </w:r>
      <w:r w:rsidRPr="00936A56">
        <w:rPr>
          <w:rFonts w:hint="eastAsia"/>
          <w:sz w:val="22"/>
        </w:rPr>
        <w:t>按是否可转换成普通</w:t>
      </w:r>
      <w:proofErr w:type="gramStart"/>
      <w:r w:rsidRPr="00936A56">
        <w:rPr>
          <w:rFonts w:hint="eastAsia"/>
          <w:sz w:val="22"/>
        </w:rPr>
        <w:t>股分</w:t>
      </w:r>
      <w:proofErr w:type="gramEnd"/>
      <w:r w:rsidRPr="00936A56">
        <w:rPr>
          <w:rFonts w:hint="eastAsia"/>
          <w:sz w:val="22"/>
        </w:rPr>
        <w:t>类</w:t>
      </w:r>
    </w:p>
    <w:p w:rsidR="00936A56" w:rsidRDefault="00936A56" w:rsidP="00936A56">
      <w:pPr>
        <w:spacing w:line="360" w:lineRule="auto"/>
        <w:ind w:firstLineChars="200" w:firstLine="440"/>
        <w:rPr>
          <w:rFonts w:hint="eastAsia"/>
          <w:sz w:val="22"/>
        </w:rPr>
      </w:pPr>
      <w:r w:rsidRPr="00936A56">
        <w:rPr>
          <w:rFonts w:hint="eastAsia"/>
          <w:sz w:val="22"/>
        </w:rPr>
        <w:t>债券按是否可转换成普通股划分</w:t>
      </w:r>
      <w:r w:rsidRPr="00936A56">
        <w:rPr>
          <w:rFonts w:hint="eastAsia"/>
          <w:sz w:val="22"/>
        </w:rPr>
        <w:t>,</w:t>
      </w:r>
      <w:r w:rsidRPr="00936A56">
        <w:rPr>
          <w:rFonts w:hint="eastAsia"/>
          <w:sz w:val="22"/>
        </w:rPr>
        <w:t>可分为可转换债券和不可转换债券</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sidRPr="00936A56">
        <w:rPr>
          <w:rFonts w:hint="eastAsia"/>
          <w:sz w:val="22"/>
        </w:rPr>
        <w:t>２．债券的发行</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１</w:t>
      </w:r>
      <w:r w:rsidRPr="00936A56">
        <w:rPr>
          <w:rFonts w:hint="eastAsia"/>
          <w:sz w:val="22"/>
        </w:rPr>
        <w:t xml:space="preserve"> )</w:t>
      </w:r>
      <w:r w:rsidRPr="00936A56">
        <w:rPr>
          <w:rFonts w:hint="eastAsia"/>
          <w:sz w:val="22"/>
        </w:rPr>
        <w:t>发行方式</w:t>
      </w:r>
    </w:p>
    <w:p w:rsidR="00936A56" w:rsidRDefault="00936A56" w:rsidP="00936A56">
      <w:pPr>
        <w:spacing w:line="360" w:lineRule="auto"/>
        <w:ind w:firstLineChars="200" w:firstLine="440"/>
        <w:rPr>
          <w:rFonts w:hint="eastAsia"/>
          <w:sz w:val="22"/>
        </w:rPr>
      </w:pPr>
      <w:r w:rsidRPr="00936A56">
        <w:rPr>
          <w:rFonts w:hint="eastAsia"/>
          <w:sz w:val="22"/>
        </w:rPr>
        <w:t>债券的发行方式有委托发行和自行发行两种形式</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２</w:t>
      </w:r>
      <w:r w:rsidRPr="00936A56">
        <w:rPr>
          <w:rFonts w:hint="eastAsia"/>
          <w:sz w:val="22"/>
        </w:rPr>
        <w:t xml:space="preserve"> )</w:t>
      </w:r>
      <w:r w:rsidRPr="00936A56">
        <w:rPr>
          <w:rFonts w:hint="eastAsia"/>
          <w:sz w:val="22"/>
        </w:rPr>
        <w:t>发行债券的要素</w:t>
      </w:r>
    </w:p>
    <w:p w:rsidR="00936A56" w:rsidRDefault="00936A56" w:rsidP="00936A56">
      <w:pPr>
        <w:spacing w:line="360" w:lineRule="auto"/>
        <w:ind w:firstLineChars="200" w:firstLine="440"/>
        <w:rPr>
          <w:rFonts w:hint="eastAsia"/>
          <w:sz w:val="22"/>
        </w:rPr>
      </w:pPr>
      <w:r w:rsidRPr="00936A56">
        <w:rPr>
          <w:rFonts w:hint="eastAsia"/>
          <w:sz w:val="22"/>
        </w:rPr>
        <w:t>①</w:t>
      </w:r>
      <w:r w:rsidRPr="00936A56">
        <w:rPr>
          <w:rFonts w:hint="eastAsia"/>
          <w:sz w:val="22"/>
        </w:rPr>
        <w:t xml:space="preserve"> </w:t>
      </w:r>
      <w:r w:rsidRPr="00936A56">
        <w:rPr>
          <w:rFonts w:hint="eastAsia"/>
          <w:sz w:val="22"/>
        </w:rPr>
        <w:t>债券的面值</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sidRPr="00936A56">
        <w:rPr>
          <w:rFonts w:hint="eastAsia"/>
          <w:sz w:val="22"/>
        </w:rPr>
        <w:t>②</w:t>
      </w:r>
      <w:r w:rsidRPr="00936A56">
        <w:rPr>
          <w:rFonts w:hint="eastAsia"/>
          <w:sz w:val="22"/>
        </w:rPr>
        <w:t xml:space="preserve"> </w:t>
      </w:r>
      <w:r w:rsidRPr="00936A56">
        <w:rPr>
          <w:rFonts w:hint="eastAsia"/>
          <w:sz w:val="22"/>
        </w:rPr>
        <w:t>债券的期限</w:t>
      </w:r>
      <w:r w:rsidRPr="00936A56">
        <w:rPr>
          <w:rFonts w:hint="eastAsia"/>
          <w:sz w:val="22"/>
        </w:rPr>
        <w:t>.</w:t>
      </w:r>
    </w:p>
    <w:p w:rsidR="00936A56" w:rsidRDefault="00936A56" w:rsidP="00936A56">
      <w:pPr>
        <w:spacing w:line="360" w:lineRule="auto"/>
        <w:ind w:firstLineChars="200" w:firstLine="440"/>
        <w:rPr>
          <w:rFonts w:hint="eastAsia"/>
          <w:sz w:val="22"/>
        </w:rPr>
      </w:pPr>
      <w:r w:rsidRPr="00936A56">
        <w:rPr>
          <w:rFonts w:hint="eastAsia"/>
          <w:sz w:val="22"/>
        </w:rPr>
        <w:t>③</w:t>
      </w:r>
      <w:r w:rsidRPr="00936A56">
        <w:rPr>
          <w:rFonts w:hint="eastAsia"/>
          <w:sz w:val="22"/>
        </w:rPr>
        <w:t xml:space="preserve"> </w:t>
      </w:r>
      <w:r w:rsidRPr="00936A56">
        <w:rPr>
          <w:rFonts w:hint="eastAsia"/>
          <w:sz w:val="22"/>
        </w:rPr>
        <w:t>债券的利率</w:t>
      </w:r>
      <w:r w:rsidRPr="00936A56">
        <w:rPr>
          <w:rFonts w:hint="eastAsia"/>
          <w:sz w:val="22"/>
        </w:rPr>
        <w:t>.</w:t>
      </w:r>
    </w:p>
    <w:p w:rsidR="00936A56" w:rsidRDefault="00936A56" w:rsidP="00936A56">
      <w:pPr>
        <w:spacing w:line="360" w:lineRule="auto"/>
        <w:ind w:firstLineChars="200" w:firstLine="440"/>
        <w:rPr>
          <w:rFonts w:hint="eastAsia"/>
          <w:sz w:val="22"/>
        </w:rPr>
      </w:pPr>
      <w:r w:rsidRPr="00936A56">
        <w:rPr>
          <w:rFonts w:hint="eastAsia"/>
          <w:sz w:val="22"/>
        </w:rPr>
        <w:t>④</w:t>
      </w:r>
      <w:r w:rsidRPr="00936A56">
        <w:rPr>
          <w:rFonts w:hint="eastAsia"/>
          <w:sz w:val="22"/>
        </w:rPr>
        <w:t xml:space="preserve"> </w:t>
      </w:r>
      <w:r w:rsidRPr="00936A56">
        <w:rPr>
          <w:rFonts w:hint="eastAsia"/>
          <w:sz w:val="22"/>
        </w:rPr>
        <w:t>债券的偿还方式</w:t>
      </w:r>
      <w:r w:rsidRPr="00936A56">
        <w:rPr>
          <w:rFonts w:hint="eastAsia"/>
          <w:sz w:val="22"/>
        </w:rPr>
        <w:t>.</w:t>
      </w:r>
    </w:p>
    <w:p w:rsidR="00936A56" w:rsidRDefault="00936A56" w:rsidP="00936A56">
      <w:pPr>
        <w:spacing w:line="360" w:lineRule="auto"/>
        <w:ind w:firstLineChars="200" w:firstLine="440"/>
        <w:rPr>
          <w:rFonts w:hint="eastAsia"/>
          <w:sz w:val="22"/>
        </w:rPr>
      </w:pPr>
      <w:r w:rsidRPr="00936A56">
        <w:rPr>
          <w:rFonts w:hint="eastAsia"/>
          <w:sz w:val="22"/>
        </w:rPr>
        <w:t>⑤</w:t>
      </w:r>
      <w:r w:rsidRPr="00936A56">
        <w:rPr>
          <w:rFonts w:hint="eastAsia"/>
          <w:sz w:val="22"/>
        </w:rPr>
        <w:t xml:space="preserve"> </w:t>
      </w:r>
      <w:r w:rsidRPr="00936A56">
        <w:rPr>
          <w:rFonts w:hint="eastAsia"/>
          <w:sz w:val="22"/>
        </w:rPr>
        <w:t>债券的发行价格</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sidRPr="00936A56">
        <w:rPr>
          <w:rFonts w:hint="eastAsia"/>
          <w:sz w:val="22"/>
        </w:rPr>
        <w:t>３．债券筹资的优缺点</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１</w:t>
      </w:r>
      <w:r w:rsidRPr="00936A56">
        <w:rPr>
          <w:rFonts w:hint="eastAsia"/>
          <w:sz w:val="22"/>
        </w:rPr>
        <w:t xml:space="preserve"> )</w:t>
      </w:r>
      <w:r w:rsidRPr="00936A56">
        <w:rPr>
          <w:rFonts w:hint="eastAsia"/>
          <w:sz w:val="22"/>
        </w:rPr>
        <w:t>债券筹资的优点</w:t>
      </w:r>
    </w:p>
    <w:p w:rsidR="00936A56" w:rsidRPr="00936A56" w:rsidRDefault="00936A56" w:rsidP="00936A56">
      <w:pPr>
        <w:spacing w:line="360" w:lineRule="auto"/>
        <w:ind w:firstLineChars="200" w:firstLine="440"/>
        <w:rPr>
          <w:rFonts w:hint="eastAsia"/>
          <w:sz w:val="22"/>
        </w:rPr>
      </w:pPr>
      <w:r w:rsidRPr="00936A56">
        <w:rPr>
          <w:rFonts w:hint="eastAsia"/>
          <w:sz w:val="22"/>
        </w:rPr>
        <w:t>①</w:t>
      </w:r>
      <w:r w:rsidRPr="00936A56">
        <w:rPr>
          <w:rFonts w:hint="eastAsia"/>
          <w:sz w:val="22"/>
        </w:rPr>
        <w:t xml:space="preserve"> </w:t>
      </w:r>
      <w:r w:rsidRPr="00936A56">
        <w:rPr>
          <w:rFonts w:hint="eastAsia"/>
          <w:sz w:val="22"/>
        </w:rPr>
        <w:t>债券利息作为财务费用在税前列支</w:t>
      </w:r>
      <w:r w:rsidRPr="00936A56">
        <w:rPr>
          <w:rFonts w:hint="eastAsia"/>
          <w:sz w:val="22"/>
        </w:rPr>
        <w:t>,</w:t>
      </w:r>
      <w:r w:rsidRPr="00936A56">
        <w:rPr>
          <w:rFonts w:hint="eastAsia"/>
          <w:sz w:val="22"/>
        </w:rPr>
        <w:t>而股票的股利需从税后利润发放</w:t>
      </w:r>
      <w:r w:rsidRPr="00936A56">
        <w:rPr>
          <w:rFonts w:hint="eastAsia"/>
          <w:sz w:val="22"/>
        </w:rPr>
        <w:t>,</w:t>
      </w:r>
      <w:r w:rsidRPr="00936A56">
        <w:rPr>
          <w:rFonts w:hint="eastAsia"/>
          <w:sz w:val="22"/>
        </w:rPr>
        <w:t>利用债券筹资的资金成本较低</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sidRPr="00936A56">
        <w:rPr>
          <w:rFonts w:hint="eastAsia"/>
          <w:sz w:val="22"/>
        </w:rPr>
        <w:t>②</w:t>
      </w:r>
      <w:r w:rsidRPr="00936A56">
        <w:rPr>
          <w:rFonts w:hint="eastAsia"/>
          <w:sz w:val="22"/>
        </w:rPr>
        <w:t xml:space="preserve"> </w:t>
      </w:r>
      <w:r w:rsidRPr="00936A56">
        <w:rPr>
          <w:rFonts w:hint="eastAsia"/>
          <w:sz w:val="22"/>
        </w:rPr>
        <w:t>债券持有人无权干涉企业的经营管理</w:t>
      </w:r>
      <w:r w:rsidRPr="00936A56">
        <w:rPr>
          <w:rFonts w:hint="eastAsia"/>
          <w:sz w:val="22"/>
        </w:rPr>
        <w:t>,</w:t>
      </w:r>
      <w:r w:rsidRPr="00936A56">
        <w:rPr>
          <w:rFonts w:hint="eastAsia"/>
          <w:sz w:val="22"/>
        </w:rPr>
        <w:t>因而不会减弱原有股东对企业的控制权</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sidRPr="00936A56">
        <w:rPr>
          <w:rFonts w:hint="eastAsia"/>
          <w:sz w:val="22"/>
        </w:rPr>
        <w:lastRenderedPageBreak/>
        <w:t>③</w:t>
      </w:r>
      <w:r w:rsidRPr="00936A56">
        <w:rPr>
          <w:rFonts w:hint="eastAsia"/>
          <w:sz w:val="22"/>
        </w:rPr>
        <w:t xml:space="preserve"> </w:t>
      </w:r>
      <w:r w:rsidRPr="00936A56">
        <w:rPr>
          <w:rFonts w:hint="eastAsia"/>
          <w:sz w:val="22"/>
        </w:rPr>
        <w:t>债券利率在发行时就确定</w:t>
      </w:r>
      <w:r w:rsidRPr="00936A56">
        <w:rPr>
          <w:rFonts w:hint="eastAsia"/>
          <w:sz w:val="22"/>
        </w:rPr>
        <w:t>,</w:t>
      </w:r>
      <w:r w:rsidRPr="00936A56">
        <w:rPr>
          <w:rFonts w:hint="eastAsia"/>
          <w:sz w:val="22"/>
        </w:rPr>
        <w:t>如遇通货膨胀</w:t>
      </w:r>
      <w:r w:rsidRPr="00936A56">
        <w:rPr>
          <w:rFonts w:hint="eastAsia"/>
          <w:sz w:val="22"/>
        </w:rPr>
        <w:t>,</w:t>
      </w:r>
      <w:r w:rsidRPr="00936A56">
        <w:rPr>
          <w:rFonts w:hint="eastAsia"/>
          <w:sz w:val="22"/>
        </w:rPr>
        <w:t>则实际减轻了企业负担</w:t>
      </w:r>
      <w:r w:rsidRPr="00936A56">
        <w:rPr>
          <w:rFonts w:hint="eastAsia"/>
          <w:sz w:val="22"/>
        </w:rPr>
        <w:t>;</w:t>
      </w:r>
      <w:r w:rsidRPr="00936A56">
        <w:rPr>
          <w:rFonts w:hint="eastAsia"/>
          <w:sz w:val="22"/>
        </w:rPr>
        <w:t>如企业盈利情况好</w:t>
      </w:r>
      <w:r w:rsidRPr="00936A56">
        <w:rPr>
          <w:rFonts w:hint="eastAsia"/>
          <w:sz w:val="22"/>
        </w:rPr>
        <w:t>,</w:t>
      </w:r>
      <w:r w:rsidRPr="00936A56">
        <w:rPr>
          <w:rFonts w:hint="eastAsia"/>
          <w:sz w:val="22"/>
        </w:rPr>
        <w:t>由财务杠杆作用导致原有投资者获取更大的收益</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２</w:t>
      </w:r>
      <w:r w:rsidRPr="00936A56">
        <w:rPr>
          <w:rFonts w:hint="eastAsia"/>
          <w:sz w:val="22"/>
        </w:rPr>
        <w:t xml:space="preserve"> )</w:t>
      </w:r>
      <w:r w:rsidRPr="00936A56">
        <w:rPr>
          <w:rFonts w:hint="eastAsia"/>
          <w:sz w:val="22"/>
        </w:rPr>
        <w:t>债券筹资的缺点</w:t>
      </w:r>
    </w:p>
    <w:p w:rsidR="00936A56" w:rsidRPr="00936A56" w:rsidRDefault="00936A56" w:rsidP="00936A56">
      <w:pPr>
        <w:spacing w:line="360" w:lineRule="auto"/>
        <w:ind w:firstLineChars="200" w:firstLine="440"/>
        <w:rPr>
          <w:rFonts w:hint="eastAsia"/>
          <w:sz w:val="22"/>
        </w:rPr>
      </w:pPr>
      <w:r w:rsidRPr="00936A56">
        <w:rPr>
          <w:rFonts w:hint="eastAsia"/>
          <w:sz w:val="22"/>
        </w:rPr>
        <w:t>①</w:t>
      </w:r>
      <w:r w:rsidRPr="00936A56">
        <w:rPr>
          <w:rFonts w:hint="eastAsia"/>
          <w:sz w:val="22"/>
        </w:rPr>
        <w:t xml:space="preserve"> </w:t>
      </w:r>
      <w:r w:rsidRPr="00936A56">
        <w:rPr>
          <w:rFonts w:hint="eastAsia"/>
          <w:sz w:val="22"/>
        </w:rPr>
        <w:t>筹资风险高</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sidRPr="00936A56">
        <w:rPr>
          <w:rFonts w:hint="eastAsia"/>
          <w:sz w:val="22"/>
        </w:rPr>
        <w:t>②</w:t>
      </w:r>
      <w:r w:rsidRPr="00936A56">
        <w:rPr>
          <w:rFonts w:hint="eastAsia"/>
          <w:sz w:val="22"/>
        </w:rPr>
        <w:t xml:space="preserve"> </w:t>
      </w:r>
      <w:r w:rsidRPr="00936A56">
        <w:rPr>
          <w:rFonts w:hint="eastAsia"/>
          <w:sz w:val="22"/>
        </w:rPr>
        <w:t>限制条件多</w:t>
      </w:r>
      <w:r w:rsidRPr="00936A56">
        <w:rPr>
          <w:rFonts w:hint="eastAsia"/>
          <w:sz w:val="22"/>
        </w:rPr>
        <w:t>.</w:t>
      </w:r>
    </w:p>
    <w:p w:rsidR="00936A56" w:rsidRDefault="00936A56" w:rsidP="00936A56">
      <w:pPr>
        <w:spacing w:line="360" w:lineRule="auto"/>
        <w:ind w:firstLineChars="200" w:firstLine="440"/>
        <w:rPr>
          <w:rFonts w:hint="eastAsia"/>
          <w:sz w:val="22"/>
        </w:rPr>
      </w:pPr>
      <w:r w:rsidRPr="00936A56">
        <w:rPr>
          <w:rFonts w:hint="eastAsia"/>
          <w:sz w:val="22"/>
        </w:rPr>
        <w:t>③</w:t>
      </w:r>
      <w:r w:rsidRPr="00936A56">
        <w:rPr>
          <w:rFonts w:hint="eastAsia"/>
          <w:sz w:val="22"/>
        </w:rPr>
        <w:t xml:space="preserve"> </w:t>
      </w:r>
      <w:r w:rsidRPr="00936A56">
        <w:rPr>
          <w:rFonts w:hint="eastAsia"/>
          <w:sz w:val="22"/>
        </w:rPr>
        <w:t>筹资数量有限</w:t>
      </w:r>
      <w:r w:rsidRPr="00936A56">
        <w:rPr>
          <w:rFonts w:hint="eastAsia"/>
          <w:sz w:val="22"/>
        </w:rPr>
        <w:t>.</w:t>
      </w:r>
    </w:p>
    <w:p w:rsidR="00936A56" w:rsidRDefault="00936A56" w:rsidP="004C4642">
      <w:pPr>
        <w:spacing w:line="360" w:lineRule="auto"/>
        <w:ind w:firstLineChars="200" w:firstLine="440"/>
        <w:rPr>
          <w:rFonts w:hint="eastAsia"/>
          <w:sz w:val="22"/>
        </w:rPr>
      </w:pPr>
    </w:p>
    <w:p w:rsidR="00936A56" w:rsidRPr="00936A56" w:rsidRDefault="00936A56" w:rsidP="00936A56">
      <w:pPr>
        <w:spacing w:line="360" w:lineRule="auto"/>
        <w:ind w:firstLineChars="200" w:firstLine="442"/>
        <w:rPr>
          <w:rFonts w:hint="eastAsia"/>
          <w:b/>
          <w:sz w:val="22"/>
        </w:rPr>
      </w:pPr>
      <w:r w:rsidRPr="00936A56">
        <w:rPr>
          <w:rFonts w:hint="eastAsia"/>
          <w:b/>
          <w:sz w:val="22"/>
        </w:rPr>
        <w:t xml:space="preserve">3.4.3   </w:t>
      </w:r>
      <w:r w:rsidRPr="00936A56">
        <w:rPr>
          <w:rFonts w:hint="eastAsia"/>
          <w:b/>
          <w:sz w:val="22"/>
        </w:rPr>
        <w:t>融资租赁</w:t>
      </w:r>
    </w:p>
    <w:p w:rsidR="00936A56" w:rsidRPr="00936A56" w:rsidRDefault="00936A56" w:rsidP="00936A56">
      <w:pPr>
        <w:spacing w:line="360" w:lineRule="auto"/>
        <w:ind w:firstLineChars="200" w:firstLine="440"/>
        <w:rPr>
          <w:rFonts w:hint="eastAsia"/>
          <w:sz w:val="22"/>
        </w:rPr>
      </w:pPr>
      <w:r w:rsidRPr="00936A56">
        <w:rPr>
          <w:rFonts w:hint="eastAsia"/>
          <w:sz w:val="22"/>
        </w:rPr>
        <w:t>租赁是承租人向出租人交付租金</w:t>
      </w:r>
      <w:r w:rsidRPr="00936A56">
        <w:rPr>
          <w:rFonts w:hint="eastAsia"/>
          <w:sz w:val="22"/>
        </w:rPr>
        <w:t>,</w:t>
      </w:r>
      <w:r w:rsidRPr="00936A56">
        <w:rPr>
          <w:rFonts w:hint="eastAsia"/>
          <w:sz w:val="22"/>
        </w:rPr>
        <w:t>出租人在契约或合同规定的期限内将资产的使用权让渡给承租人的一种经济行为</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sidRPr="00936A56">
        <w:rPr>
          <w:rFonts w:hint="eastAsia"/>
          <w:sz w:val="22"/>
        </w:rPr>
        <w:t>１．租赁的种类</w:t>
      </w:r>
    </w:p>
    <w:p w:rsidR="00936A56" w:rsidRPr="00936A56" w:rsidRDefault="00936A56" w:rsidP="00936A56">
      <w:pPr>
        <w:spacing w:line="360" w:lineRule="auto"/>
        <w:ind w:firstLineChars="200" w:firstLine="440"/>
        <w:rPr>
          <w:rFonts w:hint="eastAsia"/>
          <w:sz w:val="22"/>
        </w:rPr>
      </w:pPr>
      <w:r w:rsidRPr="00936A56">
        <w:rPr>
          <w:rFonts w:hint="eastAsia"/>
          <w:sz w:val="22"/>
        </w:rPr>
        <w:t>租赁的种类很多</w:t>
      </w:r>
      <w:r w:rsidRPr="00936A56">
        <w:rPr>
          <w:rFonts w:hint="eastAsia"/>
          <w:sz w:val="22"/>
        </w:rPr>
        <w:t>,</w:t>
      </w:r>
      <w:r w:rsidRPr="00936A56">
        <w:rPr>
          <w:rFonts w:hint="eastAsia"/>
          <w:sz w:val="22"/>
        </w:rPr>
        <w:t>按租赁的性质不同</w:t>
      </w:r>
      <w:r w:rsidRPr="00936A56">
        <w:rPr>
          <w:rFonts w:hint="eastAsia"/>
          <w:sz w:val="22"/>
        </w:rPr>
        <w:t>,</w:t>
      </w:r>
      <w:r w:rsidRPr="00936A56">
        <w:rPr>
          <w:rFonts w:hint="eastAsia"/>
          <w:sz w:val="22"/>
        </w:rPr>
        <w:t>可分为经营性租赁和融资性租赁两大类</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１</w:t>
      </w:r>
      <w:r w:rsidRPr="00936A56">
        <w:rPr>
          <w:rFonts w:hint="eastAsia"/>
          <w:sz w:val="22"/>
        </w:rPr>
        <w:t xml:space="preserve"> )</w:t>
      </w:r>
      <w:r w:rsidRPr="00936A56">
        <w:rPr>
          <w:rFonts w:hint="eastAsia"/>
          <w:sz w:val="22"/>
        </w:rPr>
        <w:t>经营性租赁</w:t>
      </w:r>
    </w:p>
    <w:p w:rsidR="00936A56" w:rsidRDefault="00936A56" w:rsidP="00936A56">
      <w:pPr>
        <w:spacing w:line="360" w:lineRule="auto"/>
        <w:ind w:firstLineChars="200" w:firstLine="440"/>
        <w:rPr>
          <w:rFonts w:hint="eastAsia"/>
          <w:sz w:val="22"/>
        </w:rPr>
      </w:pPr>
      <w:r w:rsidRPr="00936A56">
        <w:rPr>
          <w:rFonts w:hint="eastAsia"/>
          <w:sz w:val="22"/>
        </w:rPr>
        <w:t>经营性租赁</w:t>
      </w:r>
      <w:r w:rsidRPr="00936A56">
        <w:rPr>
          <w:rFonts w:hint="eastAsia"/>
          <w:sz w:val="22"/>
        </w:rPr>
        <w:t>,</w:t>
      </w:r>
      <w:r w:rsidRPr="00936A56">
        <w:rPr>
          <w:rFonts w:hint="eastAsia"/>
          <w:sz w:val="22"/>
        </w:rPr>
        <w:t>又称服务性租赁</w:t>
      </w:r>
      <w:r w:rsidRPr="00936A56">
        <w:rPr>
          <w:rFonts w:hint="eastAsia"/>
          <w:sz w:val="22"/>
        </w:rPr>
        <w:t>.</w:t>
      </w:r>
      <w:r w:rsidRPr="00936A56">
        <w:rPr>
          <w:rFonts w:hint="eastAsia"/>
          <w:sz w:val="22"/>
        </w:rPr>
        <w:t>它是由承租人向出租人交付租金</w:t>
      </w:r>
      <w:r w:rsidRPr="00936A56">
        <w:rPr>
          <w:rFonts w:hint="eastAsia"/>
          <w:sz w:val="22"/>
        </w:rPr>
        <w:t>,</w:t>
      </w:r>
      <w:r w:rsidRPr="00936A56">
        <w:rPr>
          <w:rFonts w:hint="eastAsia"/>
          <w:sz w:val="22"/>
        </w:rPr>
        <w:t>由出租人向承租人提供资产使用及相关的服务</w:t>
      </w:r>
      <w:r w:rsidRPr="00936A56">
        <w:rPr>
          <w:rFonts w:hint="eastAsia"/>
          <w:sz w:val="22"/>
        </w:rPr>
        <w:t>,</w:t>
      </w:r>
      <w:r w:rsidRPr="00936A56">
        <w:rPr>
          <w:rFonts w:hint="eastAsia"/>
          <w:sz w:val="22"/>
        </w:rPr>
        <w:t>并在租赁期满时由承租人把资产归还给出租人的租赁</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２</w:t>
      </w:r>
      <w:r w:rsidRPr="00936A56">
        <w:rPr>
          <w:rFonts w:hint="eastAsia"/>
          <w:sz w:val="22"/>
        </w:rPr>
        <w:t xml:space="preserve"> )</w:t>
      </w:r>
      <w:r w:rsidRPr="00936A56">
        <w:rPr>
          <w:rFonts w:hint="eastAsia"/>
          <w:sz w:val="22"/>
        </w:rPr>
        <w:t>融资性租赁</w:t>
      </w:r>
    </w:p>
    <w:p w:rsidR="00936A56" w:rsidRDefault="00936A56" w:rsidP="00936A56">
      <w:pPr>
        <w:spacing w:line="360" w:lineRule="auto"/>
        <w:ind w:firstLineChars="200" w:firstLine="440"/>
        <w:rPr>
          <w:rFonts w:hint="eastAsia"/>
          <w:sz w:val="22"/>
        </w:rPr>
      </w:pPr>
      <w:r w:rsidRPr="00936A56">
        <w:rPr>
          <w:rFonts w:hint="eastAsia"/>
          <w:sz w:val="22"/>
        </w:rPr>
        <w:t>融资性租赁</w:t>
      </w:r>
      <w:r w:rsidRPr="00936A56">
        <w:rPr>
          <w:rFonts w:hint="eastAsia"/>
          <w:sz w:val="22"/>
        </w:rPr>
        <w:t>,</w:t>
      </w:r>
      <w:r w:rsidRPr="00936A56">
        <w:rPr>
          <w:rFonts w:hint="eastAsia"/>
          <w:sz w:val="22"/>
        </w:rPr>
        <w:t>又称财务租赁、资本租赁</w:t>
      </w:r>
      <w:r w:rsidRPr="00936A56">
        <w:rPr>
          <w:rFonts w:hint="eastAsia"/>
          <w:sz w:val="22"/>
        </w:rPr>
        <w:t>.</w:t>
      </w:r>
      <w:r w:rsidRPr="00936A56">
        <w:rPr>
          <w:rFonts w:hint="eastAsia"/>
          <w:sz w:val="22"/>
        </w:rPr>
        <w:t>它是承租人为融通资金而向出租人租用由出租人出资、按承租人要求购买的租赁物的租赁</w:t>
      </w:r>
      <w:r w:rsidRPr="00936A56">
        <w:rPr>
          <w:rFonts w:hint="eastAsia"/>
          <w:sz w:val="22"/>
        </w:rPr>
        <w:t>.</w:t>
      </w:r>
      <w:r w:rsidRPr="00936A56">
        <w:rPr>
          <w:rFonts w:hint="eastAsia"/>
          <w:sz w:val="22"/>
        </w:rPr>
        <w:t>它是以融物为形式、以融资为实质的经济行为</w:t>
      </w:r>
      <w:r w:rsidRPr="00936A56">
        <w:rPr>
          <w:rFonts w:hint="eastAsia"/>
          <w:sz w:val="22"/>
        </w:rPr>
        <w:t>,</w:t>
      </w:r>
      <w:r w:rsidRPr="00936A56">
        <w:rPr>
          <w:rFonts w:hint="eastAsia"/>
          <w:sz w:val="22"/>
        </w:rPr>
        <w:t>是出租人为承租人提供信贷的信用业务</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sidRPr="00936A56">
        <w:rPr>
          <w:rFonts w:hint="eastAsia"/>
          <w:sz w:val="22"/>
        </w:rPr>
        <w:t>２．融资租赁的形式</w:t>
      </w:r>
    </w:p>
    <w:p w:rsidR="00936A56" w:rsidRPr="00936A56" w:rsidRDefault="00936A56" w:rsidP="00936A56">
      <w:pPr>
        <w:spacing w:line="360" w:lineRule="auto"/>
        <w:ind w:firstLineChars="200" w:firstLine="440"/>
        <w:rPr>
          <w:rFonts w:hint="eastAsia"/>
          <w:sz w:val="22"/>
        </w:rPr>
      </w:pPr>
      <w:r w:rsidRPr="00936A56">
        <w:rPr>
          <w:rFonts w:hint="eastAsia"/>
          <w:sz w:val="22"/>
        </w:rPr>
        <w:t>融资租赁有以下三种形式</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１</w:t>
      </w:r>
      <w:r w:rsidRPr="00936A56">
        <w:rPr>
          <w:rFonts w:hint="eastAsia"/>
          <w:sz w:val="22"/>
        </w:rPr>
        <w:t xml:space="preserve"> )</w:t>
      </w:r>
      <w:r w:rsidRPr="00936A56">
        <w:rPr>
          <w:rFonts w:hint="eastAsia"/>
          <w:sz w:val="22"/>
        </w:rPr>
        <w:t>直接租赁</w:t>
      </w:r>
    </w:p>
    <w:p w:rsidR="00936A56" w:rsidRDefault="00936A56" w:rsidP="00936A56">
      <w:pPr>
        <w:spacing w:line="360" w:lineRule="auto"/>
        <w:ind w:firstLineChars="200" w:firstLine="440"/>
        <w:rPr>
          <w:rFonts w:hint="eastAsia"/>
          <w:sz w:val="22"/>
        </w:rPr>
      </w:pPr>
      <w:r w:rsidRPr="00936A56">
        <w:rPr>
          <w:rFonts w:hint="eastAsia"/>
          <w:sz w:val="22"/>
        </w:rPr>
        <w:t>直接租赁是指承租人直接向出租人租入所需要的资产</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２</w:t>
      </w:r>
      <w:r w:rsidRPr="00936A56">
        <w:rPr>
          <w:rFonts w:hint="eastAsia"/>
          <w:sz w:val="22"/>
        </w:rPr>
        <w:t xml:space="preserve"> )</w:t>
      </w:r>
      <w:r w:rsidRPr="00936A56">
        <w:rPr>
          <w:rFonts w:hint="eastAsia"/>
          <w:sz w:val="22"/>
        </w:rPr>
        <w:t>售后回租</w:t>
      </w:r>
    </w:p>
    <w:p w:rsidR="00936A56" w:rsidRDefault="00936A56" w:rsidP="00936A56">
      <w:pPr>
        <w:spacing w:line="360" w:lineRule="auto"/>
        <w:ind w:firstLineChars="200" w:firstLine="440"/>
        <w:rPr>
          <w:rFonts w:hint="eastAsia"/>
          <w:sz w:val="22"/>
        </w:rPr>
      </w:pPr>
      <w:r w:rsidRPr="00936A56">
        <w:rPr>
          <w:rFonts w:hint="eastAsia"/>
          <w:sz w:val="22"/>
        </w:rPr>
        <w:t>售后回租是指承租人先把其拥有主权的资产出售给出租人</w:t>
      </w:r>
      <w:r w:rsidRPr="00936A56">
        <w:rPr>
          <w:rFonts w:hint="eastAsia"/>
          <w:sz w:val="22"/>
        </w:rPr>
        <w:t>,</w:t>
      </w:r>
      <w:r w:rsidRPr="00936A56">
        <w:rPr>
          <w:rFonts w:hint="eastAsia"/>
          <w:sz w:val="22"/>
        </w:rPr>
        <w:t>然后将该项资产租回的租赁</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３</w:t>
      </w:r>
      <w:r w:rsidRPr="00936A56">
        <w:rPr>
          <w:rFonts w:hint="eastAsia"/>
          <w:sz w:val="22"/>
        </w:rPr>
        <w:t xml:space="preserve"> )</w:t>
      </w:r>
      <w:r w:rsidRPr="00936A56">
        <w:rPr>
          <w:rFonts w:hint="eastAsia"/>
          <w:sz w:val="22"/>
        </w:rPr>
        <w:t>杠杆租赁</w:t>
      </w:r>
    </w:p>
    <w:p w:rsidR="00936A56" w:rsidRPr="00936A56" w:rsidRDefault="00936A56" w:rsidP="00936A56">
      <w:pPr>
        <w:spacing w:line="360" w:lineRule="auto"/>
        <w:ind w:firstLineChars="200" w:firstLine="440"/>
        <w:rPr>
          <w:rFonts w:hint="eastAsia"/>
          <w:sz w:val="22"/>
        </w:rPr>
      </w:pPr>
      <w:r w:rsidRPr="00936A56">
        <w:rPr>
          <w:rFonts w:hint="eastAsia"/>
          <w:sz w:val="22"/>
        </w:rPr>
        <w:t>杠杆租赁是由资金出借人为出租人提供部分购买资产的资金</w:t>
      </w:r>
      <w:r w:rsidRPr="00936A56">
        <w:rPr>
          <w:rFonts w:hint="eastAsia"/>
          <w:sz w:val="22"/>
        </w:rPr>
        <w:t>,</w:t>
      </w:r>
      <w:r w:rsidRPr="00936A56">
        <w:rPr>
          <w:rFonts w:hint="eastAsia"/>
          <w:sz w:val="22"/>
        </w:rPr>
        <w:t>再由出租人购入资产租给承租人的方式</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sidRPr="00936A56">
        <w:rPr>
          <w:rFonts w:hint="eastAsia"/>
          <w:sz w:val="22"/>
        </w:rPr>
        <w:t>３．融资租赁的程序</w:t>
      </w:r>
    </w:p>
    <w:p w:rsidR="00936A56" w:rsidRPr="00936A56" w:rsidRDefault="00936A56" w:rsidP="00936A56">
      <w:pPr>
        <w:spacing w:line="360" w:lineRule="auto"/>
        <w:ind w:firstLineChars="200" w:firstLine="440"/>
        <w:rPr>
          <w:rFonts w:hint="eastAsia"/>
          <w:sz w:val="22"/>
        </w:rPr>
      </w:pPr>
      <w:r>
        <w:rPr>
          <w:sz w:val="22"/>
        </w:rPr>
        <w:lastRenderedPageBreak/>
        <w:t>(</w:t>
      </w:r>
      <w:r w:rsidRPr="00936A56">
        <w:rPr>
          <w:rFonts w:hint="eastAsia"/>
          <w:sz w:val="22"/>
        </w:rPr>
        <w:t>１</w:t>
      </w:r>
      <w:r w:rsidRPr="00936A56">
        <w:rPr>
          <w:rFonts w:hint="eastAsia"/>
          <w:sz w:val="22"/>
        </w:rPr>
        <w:t xml:space="preserve"> )</w:t>
      </w:r>
      <w:r w:rsidRPr="00936A56">
        <w:rPr>
          <w:rFonts w:hint="eastAsia"/>
          <w:sz w:val="22"/>
        </w:rPr>
        <w:t>做出租赁决策</w:t>
      </w:r>
    </w:p>
    <w:p w:rsidR="00936A56" w:rsidRDefault="00936A56" w:rsidP="00936A56">
      <w:pPr>
        <w:spacing w:line="360" w:lineRule="auto"/>
        <w:ind w:firstLineChars="200" w:firstLine="440"/>
        <w:rPr>
          <w:rFonts w:hint="eastAsia"/>
          <w:sz w:val="22"/>
        </w:rPr>
      </w:pPr>
      <w:r>
        <w:rPr>
          <w:sz w:val="22"/>
        </w:rPr>
        <w:t>(</w:t>
      </w:r>
      <w:r w:rsidRPr="00936A56">
        <w:rPr>
          <w:rFonts w:hint="eastAsia"/>
          <w:sz w:val="22"/>
        </w:rPr>
        <w:t>２</w:t>
      </w:r>
      <w:r w:rsidRPr="00936A56">
        <w:rPr>
          <w:rFonts w:hint="eastAsia"/>
          <w:sz w:val="22"/>
        </w:rPr>
        <w:t xml:space="preserve"> )</w:t>
      </w:r>
      <w:r w:rsidRPr="00936A56">
        <w:rPr>
          <w:rFonts w:hint="eastAsia"/>
          <w:sz w:val="22"/>
        </w:rPr>
        <w:t>选择租赁公司</w:t>
      </w:r>
    </w:p>
    <w:p w:rsidR="00936A56" w:rsidRDefault="00936A56" w:rsidP="00936A56">
      <w:pPr>
        <w:spacing w:line="360" w:lineRule="auto"/>
        <w:ind w:firstLineChars="200" w:firstLine="440"/>
        <w:rPr>
          <w:rFonts w:hint="eastAsia"/>
          <w:sz w:val="22"/>
        </w:rPr>
      </w:pPr>
      <w:r>
        <w:rPr>
          <w:sz w:val="22"/>
        </w:rPr>
        <w:t>(</w:t>
      </w:r>
      <w:r w:rsidRPr="00936A56">
        <w:rPr>
          <w:rFonts w:hint="eastAsia"/>
          <w:sz w:val="22"/>
        </w:rPr>
        <w:t>３</w:t>
      </w:r>
      <w:r w:rsidRPr="00936A56">
        <w:rPr>
          <w:rFonts w:hint="eastAsia"/>
          <w:sz w:val="22"/>
        </w:rPr>
        <w:t xml:space="preserve"> )</w:t>
      </w:r>
      <w:r w:rsidRPr="00936A56">
        <w:rPr>
          <w:rFonts w:hint="eastAsia"/>
          <w:sz w:val="22"/>
        </w:rPr>
        <w:t>办理租赁委托</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４</w:t>
      </w:r>
      <w:r w:rsidRPr="00936A56">
        <w:rPr>
          <w:rFonts w:hint="eastAsia"/>
          <w:sz w:val="22"/>
        </w:rPr>
        <w:t xml:space="preserve"> )</w:t>
      </w:r>
      <w:r w:rsidRPr="00936A56">
        <w:rPr>
          <w:rFonts w:hint="eastAsia"/>
          <w:sz w:val="22"/>
        </w:rPr>
        <w:t>签订购货协议</w:t>
      </w:r>
    </w:p>
    <w:p w:rsidR="00936A56" w:rsidRDefault="00936A56" w:rsidP="00936A56">
      <w:pPr>
        <w:spacing w:line="360" w:lineRule="auto"/>
        <w:ind w:firstLineChars="200" w:firstLine="440"/>
        <w:rPr>
          <w:rFonts w:hint="eastAsia"/>
          <w:sz w:val="22"/>
        </w:rPr>
      </w:pPr>
      <w:r>
        <w:rPr>
          <w:sz w:val="22"/>
        </w:rPr>
        <w:t>(</w:t>
      </w:r>
      <w:r w:rsidRPr="00936A56">
        <w:rPr>
          <w:rFonts w:hint="eastAsia"/>
          <w:sz w:val="22"/>
        </w:rPr>
        <w:t>５</w:t>
      </w:r>
      <w:r w:rsidRPr="00936A56">
        <w:rPr>
          <w:rFonts w:hint="eastAsia"/>
          <w:sz w:val="22"/>
        </w:rPr>
        <w:t xml:space="preserve"> )</w:t>
      </w:r>
      <w:r w:rsidRPr="00936A56">
        <w:rPr>
          <w:rFonts w:hint="eastAsia"/>
          <w:sz w:val="22"/>
        </w:rPr>
        <w:t>签订租赁合同</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６</w:t>
      </w:r>
      <w:r w:rsidRPr="00936A56">
        <w:rPr>
          <w:rFonts w:hint="eastAsia"/>
          <w:sz w:val="22"/>
        </w:rPr>
        <w:t xml:space="preserve"> )</w:t>
      </w:r>
      <w:r w:rsidRPr="00936A56">
        <w:rPr>
          <w:rFonts w:hint="eastAsia"/>
          <w:sz w:val="22"/>
        </w:rPr>
        <w:t>办理验货及投保承租企业收到租赁设备</w:t>
      </w:r>
      <w:r w:rsidRPr="00936A56">
        <w:rPr>
          <w:rFonts w:hint="eastAsia"/>
          <w:sz w:val="22"/>
        </w:rPr>
        <w:t>,</w:t>
      </w:r>
      <w:r w:rsidRPr="00936A56">
        <w:rPr>
          <w:rFonts w:hint="eastAsia"/>
          <w:sz w:val="22"/>
        </w:rPr>
        <w:t>要进行验收</w:t>
      </w:r>
    </w:p>
    <w:p w:rsidR="00936A56" w:rsidRPr="00936A56" w:rsidRDefault="00936A56" w:rsidP="00936A56">
      <w:pPr>
        <w:spacing w:line="360" w:lineRule="auto"/>
        <w:ind w:firstLineChars="200" w:firstLine="440"/>
        <w:rPr>
          <w:rFonts w:hint="eastAsia"/>
          <w:sz w:val="22"/>
        </w:rPr>
      </w:pPr>
      <w:r>
        <w:rPr>
          <w:sz w:val="22"/>
        </w:rPr>
        <w:t>(</w:t>
      </w:r>
      <w:r w:rsidRPr="00936A56">
        <w:rPr>
          <w:rFonts w:hint="eastAsia"/>
          <w:sz w:val="22"/>
        </w:rPr>
        <w:t>７</w:t>
      </w:r>
      <w:r w:rsidRPr="00936A56">
        <w:rPr>
          <w:rFonts w:hint="eastAsia"/>
          <w:sz w:val="22"/>
        </w:rPr>
        <w:t xml:space="preserve"> )</w:t>
      </w:r>
      <w:r w:rsidRPr="00936A56">
        <w:rPr>
          <w:rFonts w:hint="eastAsia"/>
          <w:sz w:val="22"/>
        </w:rPr>
        <w:t>交付租金</w:t>
      </w:r>
    </w:p>
    <w:p w:rsidR="00936A56" w:rsidRDefault="00936A56" w:rsidP="00936A56">
      <w:pPr>
        <w:spacing w:line="360" w:lineRule="auto"/>
        <w:ind w:firstLineChars="200" w:firstLine="440"/>
        <w:rPr>
          <w:rFonts w:hint="eastAsia"/>
          <w:sz w:val="22"/>
        </w:rPr>
      </w:pPr>
      <w:r>
        <w:rPr>
          <w:sz w:val="22"/>
        </w:rPr>
        <w:t>(</w:t>
      </w:r>
      <w:r w:rsidRPr="00936A56">
        <w:rPr>
          <w:rFonts w:hint="eastAsia"/>
          <w:sz w:val="22"/>
        </w:rPr>
        <w:t>８</w:t>
      </w:r>
      <w:r w:rsidRPr="00936A56">
        <w:rPr>
          <w:rFonts w:hint="eastAsia"/>
          <w:sz w:val="22"/>
        </w:rPr>
        <w:t xml:space="preserve"> )</w:t>
      </w:r>
      <w:r w:rsidRPr="00936A56">
        <w:rPr>
          <w:rFonts w:hint="eastAsia"/>
          <w:sz w:val="22"/>
        </w:rPr>
        <w:t>处理租赁期满的设备</w:t>
      </w:r>
    </w:p>
    <w:p w:rsidR="00936A56" w:rsidRPr="00936A56" w:rsidRDefault="00936A56" w:rsidP="00936A56">
      <w:pPr>
        <w:spacing w:line="360" w:lineRule="auto"/>
        <w:ind w:firstLineChars="200" w:firstLine="440"/>
        <w:rPr>
          <w:rFonts w:hint="eastAsia"/>
          <w:sz w:val="22"/>
        </w:rPr>
      </w:pPr>
      <w:r w:rsidRPr="00936A56">
        <w:rPr>
          <w:rFonts w:hint="eastAsia"/>
          <w:sz w:val="22"/>
        </w:rPr>
        <w:t>４．融资租赁租金的计算</w:t>
      </w:r>
    </w:p>
    <w:p w:rsidR="00936A56" w:rsidRDefault="00936A56" w:rsidP="00936A56">
      <w:pPr>
        <w:spacing w:line="360" w:lineRule="auto"/>
        <w:ind w:firstLineChars="200" w:firstLine="440"/>
        <w:rPr>
          <w:rFonts w:hint="eastAsia"/>
          <w:sz w:val="22"/>
        </w:rPr>
      </w:pPr>
      <w:r w:rsidRPr="00936A56">
        <w:rPr>
          <w:rFonts w:hint="eastAsia"/>
          <w:sz w:val="22"/>
        </w:rPr>
        <w:t>融资租赁租金是承租企业支付给租赁公司让渡租赁设备的使用权或价值的代价</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sidRPr="00936A56">
        <w:rPr>
          <w:rFonts w:hint="eastAsia"/>
          <w:sz w:val="22"/>
        </w:rPr>
        <w:t xml:space="preserve">( </w:t>
      </w:r>
      <w:r w:rsidRPr="00936A56">
        <w:rPr>
          <w:rFonts w:hint="eastAsia"/>
          <w:sz w:val="22"/>
        </w:rPr>
        <w:t>１</w:t>
      </w:r>
      <w:r w:rsidRPr="00936A56">
        <w:rPr>
          <w:rFonts w:hint="eastAsia"/>
          <w:sz w:val="22"/>
        </w:rPr>
        <w:t xml:space="preserve"> )</w:t>
      </w:r>
      <w:r w:rsidRPr="00936A56">
        <w:rPr>
          <w:rFonts w:hint="eastAsia"/>
          <w:sz w:val="22"/>
        </w:rPr>
        <w:t>租金的构成</w:t>
      </w:r>
    </w:p>
    <w:p w:rsidR="00936A56" w:rsidRPr="00936A56" w:rsidRDefault="00936A56" w:rsidP="00B7346C">
      <w:pPr>
        <w:spacing w:line="360" w:lineRule="auto"/>
        <w:ind w:firstLineChars="200" w:firstLine="440"/>
        <w:rPr>
          <w:rFonts w:hint="eastAsia"/>
          <w:sz w:val="22"/>
        </w:rPr>
      </w:pPr>
      <w:r w:rsidRPr="00936A56">
        <w:rPr>
          <w:rFonts w:hint="eastAsia"/>
          <w:sz w:val="22"/>
        </w:rPr>
        <w:t>①</w:t>
      </w:r>
      <w:r w:rsidRPr="00936A56">
        <w:rPr>
          <w:rFonts w:hint="eastAsia"/>
          <w:sz w:val="22"/>
        </w:rPr>
        <w:t xml:space="preserve"> </w:t>
      </w:r>
      <w:r w:rsidRPr="00936A56">
        <w:rPr>
          <w:rFonts w:hint="eastAsia"/>
          <w:sz w:val="22"/>
        </w:rPr>
        <w:t>租赁资产的价款②</w:t>
      </w:r>
      <w:r w:rsidRPr="00936A56">
        <w:rPr>
          <w:rFonts w:hint="eastAsia"/>
          <w:sz w:val="22"/>
        </w:rPr>
        <w:t xml:space="preserve"> </w:t>
      </w:r>
      <w:r w:rsidRPr="00936A56">
        <w:rPr>
          <w:rFonts w:hint="eastAsia"/>
          <w:sz w:val="22"/>
        </w:rPr>
        <w:t>利息③</w:t>
      </w:r>
      <w:r w:rsidRPr="00936A56">
        <w:rPr>
          <w:rFonts w:hint="eastAsia"/>
          <w:sz w:val="22"/>
        </w:rPr>
        <w:t xml:space="preserve"> </w:t>
      </w:r>
      <w:r w:rsidRPr="00936A56">
        <w:rPr>
          <w:rFonts w:hint="eastAsia"/>
          <w:sz w:val="22"/>
        </w:rPr>
        <w:t>租赁手续费</w:t>
      </w:r>
    </w:p>
    <w:p w:rsidR="00936A56" w:rsidRPr="00936A56" w:rsidRDefault="00B7346C" w:rsidP="00B7346C">
      <w:pPr>
        <w:spacing w:line="360" w:lineRule="auto"/>
        <w:ind w:firstLineChars="200" w:firstLine="440"/>
        <w:rPr>
          <w:rFonts w:hint="eastAsia"/>
          <w:sz w:val="22"/>
        </w:rPr>
      </w:pPr>
      <w:r w:rsidRPr="00936A56">
        <w:rPr>
          <w:sz w:val="22"/>
        </w:rPr>
        <w:t xml:space="preserve"> </w:t>
      </w:r>
      <w:r>
        <w:rPr>
          <w:sz w:val="22"/>
        </w:rPr>
        <w:t>(</w:t>
      </w:r>
      <w:r w:rsidR="00936A56" w:rsidRPr="00936A56">
        <w:rPr>
          <w:rFonts w:hint="eastAsia"/>
          <w:sz w:val="22"/>
        </w:rPr>
        <w:t>２</w:t>
      </w:r>
      <w:r w:rsidR="00936A56" w:rsidRPr="00936A56">
        <w:rPr>
          <w:rFonts w:hint="eastAsia"/>
          <w:sz w:val="22"/>
        </w:rPr>
        <w:t xml:space="preserve"> )</w:t>
      </w:r>
      <w:r w:rsidR="00936A56" w:rsidRPr="00936A56">
        <w:rPr>
          <w:rFonts w:hint="eastAsia"/>
          <w:sz w:val="22"/>
        </w:rPr>
        <w:t>租金的支付方式</w:t>
      </w:r>
    </w:p>
    <w:p w:rsidR="00936A56" w:rsidRPr="00936A56" w:rsidRDefault="00936A56" w:rsidP="00936A56">
      <w:pPr>
        <w:spacing w:line="360" w:lineRule="auto"/>
        <w:ind w:firstLineChars="200" w:firstLine="440"/>
        <w:rPr>
          <w:rFonts w:hint="eastAsia"/>
          <w:sz w:val="22"/>
        </w:rPr>
      </w:pPr>
      <w:r w:rsidRPr="00936A56">
        <w:rPr>
          <w:rFonts w:hint="eastAsia"/>
          <w:sz w:val="22"/>
        </w:rPr>
        <w:t>①</w:t>
      </w:r>
      <w:r w:rsidRPr="00936A56">
        <w:rPr>
          <w:rFonts w:hint="eastAsia"/>
          <w:sz w:val="22"/>
        </w:rPr>
        <w:t xml:space="preserve"> </w:t>
      </w:r>
      <w:r w:rsidRPr="00936A56">
        <w:rPr>
          <w:rFonts w:hint="eastAsia"/>
          <w:sz w:val="22"/>
        </w:rPr>
        <w:t>租金按支付时期长短不同划分</w:t>
      </w:r>
      <w:r w:rsidRPr="00936A56">
        <w:rPr>
          <w:rFonts w:hint="eastAsia"/>
          <w:sz w:val="22"/>
        </w:rPr>
        <w:t>,</w:t>
      </w:r>
      <w:r w:rsidRPr="00936A56">
        <w:rPr>
          <w:rFonts w:hint="eastAsia"/>
          <w:sz w:val="22"/>
        </w:rPr>
        <w:t>可分为年付、半年付、季付、月付</w:t>
      </w:r>
      <w:r w:rsidRPr="00936A56">
        <w:rPr>
          <w:rFonts w:hint="eastAsia"/>
          <w:sz w:val="22"/>
        </w:rPr>
        <w:t>.</w:t>
      </w:r>
    </w:p>
    <w:p w:rsidR="00936A56" w:rsidRPr="00936A56" w:rsidRDefault="00936A56" w:rsidP="00B7346C">
      <w:pPr>
        <w:spacing w:line="360" w:lineRule="auto"/>
        <w:ind w:firstLineChars="200" w:firstLine="440"/>
        <w:rPr>
          <w:rFonts w:hint="eastAsia"/>
          <w:sz w:val="22"/>
        </w:rPr>
      </w:pPr>
      <w:r w:rsidRPr="00936A56">
        <w:rPr>
          <w:rFonts w:hint="eastAsia"/>
          <w:sz w:val="22"/>
        </w:rPr>
        <w:t>②</w:t>
      </w:r>
      <w:r w:rsidRPr="00936A56">
        <w:rPr>
          <w:rFonts w:hint="eastAsia"/>
          <w:sz w:val="22"/>
        </w:rPr>
        <w:t xml:space="preserve"> </w:t>
      </w:r>
      <w:r w:rsidRPr="00936A56">
        <w:rPr>
          <w:rFonts w:hint="eastAsia"/>
          <w:sz w:val="22"/>
        </w:rPr>
        <w:t>租金按每期支付租金的时间不同划分</w:t>
      </w:r>
      <w:r w:rsidRPr="00936A56">
        <w:rPr>
          <w:rFonts w:hint="eastAsia"/>
          <w:sz w:val="22"/>
        </w:rPr>
        <w:t>,</w:t>
      </w:r>
      <w:r w:rsidRPr="00936A56">
        <w:rPr>
          <w:rFonts w:hint="eastAsia"/>
          <w:sz w:val="22"/>
        </w:rPr>
        <w:t>可分为先付租金和后付租金</w:t>
      </w:r>
      <w:r w:rsidRPr="00936A56">
        <w:rPr>
          <w:rFonts w:hint="eastAsia"/>
          <w:sz w:val="22"/>
        </w:rPr>
        <w:t>.</w:t>
      </w:r>
      <w:r w:rsidRPr="00936A56">
        <w:rPr>
          <w:rFonts w:hint="eastAsia"/>
          <w:sz w:val="22"/>
        </w:rPr>
        <w:t>先付租金指在期</w:t>
      </w:r>
      <w:proofErr w:type="gramStart"/>
      <w:r w:rsidRPr="00936A56">
        <w:rPr>
          <w:rFonts w:hint="eastAsia"/>
          <w:sz w:val="22"/>
        </w:rPr>
        <w:t>初支付</w:t>
      </w:r>
      <w:proofErr w:type="gramEnd"/>
      <w:r w:rsidRPr="00936A56">
        <w:rPr>
          <w:rFonts w:hint="eastAsia"/>
          <w:sz w:val="22"/>
        </w:rPr>
        <w:t>租金</w:t>
      </w:r>
      <w:r w:rsidRPr="00936A56">
        <w:rPr>
          <w:rFonts w:hint="eastAsia"/>
          <w:sz w:val="22"/>
        </w:rPr>
        <w:t>;</w:t>
      </w:r>
      <w:r w:rsidRPr="00936A56">
        <w:rPr>
          <w:rFonts w:hint="eastAsia"/>
          <w:sz w:val="22"/>
        </w:rPr>
        <w:t>后付租金指在期末支付租金</w:t>
      </w:r>
      <w:r w:rsidRPr="00936A56">
        <w:rPr>
          <w:rFonts w:hint="eastAsia"/>
          <w:sz w:val="22"/>
        </w:rPr>
        <w:t>.</w:t>
      </w:r>
    </w:p>
    <w:p w:rsidR="00936A56" w:rsidRPr="00936A56" w:rsidRDefault="00936A56" w:rsidP="00936A56">
      <w:pPr>
        <w:spacing w:line="360" w:lineRule="auto"/>
        <w:ind w:firstLineChars="200" w:firstLine="440"/>
        <w:rPr>
          <w:rFonts w:hint="eastAsia"/>
          <w:sz w:val="22"/>
        </w:rPr>
      </w:pPr>
      <w:r w:rsidRPr="00936A56">
        <w:rPr>
          <w:rFonts w:hint="eastAsia"/>
          <w:sz w:val="22"/>
        </w:rPr>
        <w:t>③</w:t>
      </w:r>
      <w:r w:rsidRPr="00936A56">
        <w:rPr>
          <w:rFonts w:hint="eastAsia"/>
          <w:sz w:val="22"/>
        </w:rPr>
        <w:t xml:space="preserve"> </w:t>
      </w:r>
      <w:r w:rsidRPr="00936A56">
        <w:rPr>
          <w:rFonts w:hint="eastAsia"/>
          <w:sz w:val="22"/>
        </w:rPr>
        <w:t>租金按每期支付金额不同划分</w:t>
      </w:r>
      <w:r w:rsidRPr="00936A56">
        <w:rPr>
          <w:rFonts w:hint="eastAsia"/>
          <w:sz w:val="22"/>
        </w:rPr>
        <w:t>,</w:t>
      </w:r>
      <w:r w:rsidRPr="00936A56">
        <w:rPr>
          <w:rFonts w:hint="eastAsia"/>
          <w:sz w:val="22"/>
        </w:rPr>
        <w:t>可分为等额支付和</w:t>
      </w:r>
      <w:proofErr w:type="gramStart"/>
      <w:r w:rsidRPr="00936A56">
        <w:rPr>
          <w:rFonts w:hint="eastAsia"/>
          <w:sz w:val="22"/>
        </w:rPr>
        <w:t>不</w:t>
      </w:r>
      <w:proofErr w:type="gramEnd"/>
      <w:r w:rsidRPr="00936A56">
        <w:rPr>
          <w:rFonts w:hint="eastAsia"/>
          <w:sz w:val="22"/>
        </w:rPr>
        <w:t>等额支付</w:t>
      </w:r>
      <w:r w:rsidRPr="00936A56">
        <w:rPr>
          <w:rFonts w:hint="eastAsia"/>
          <w:sz w:val="22"/>
        </w:rPr>
        <w:t>.</w:t>
      </w:r>
    </w:p>
    <w:p w:rsidR="00936A56" w:rsidRPr="00936A56" w:rsidRDefault="00B7346C" w:rsidP="00B7346C">
      <w:pPr>
        <w:spacing w:line="360" w:lineRule="auto"/>
        <w:ind w:firstLineChars="200" w:firstLine="440"/>
        <w:rPr>
          <w:rFonts w:hint="eastAsia"/>
          <w:sz w:val="22"/>
        </w:rPr>
      </w:pPr>
      <w:r>
        <w:rPr>
          <w:sz w:val="22"/>
        </w:rPr>
        <w:t>(</w:t>
      </w:r>
      <w:r w:rsidR="00936A56" w:rsidRPr="00936A56">
        <w:rPr>
          <w:rFonts w:hint="eastAsia"/>
          <w:sz w:val="22"/>
        </w:rPr>
        <w:t>３</w:t>
      </w:r>
      <w:r w:rsidR="00936A56" w:rsidRPr="00936A56">
        <w:rPr>
          <w:rFonts w:hint="eastAsia"/>
          <w:sz w:val="22"/>
        </w:rPr>
        <w:t xml:space="preserve"> )</w:t>
      </w:r>
      <w:r w:rsidR="00936A56" w:rsidRPr="00936A56">
        <w:rPr>
          <w:rFonts w:hint="eastAsia"/>
          <w:sz w:val="22"/>
        </w:rPr>
        <w:t>租金的计算方法</w:t>
      </w:r>
    </w:p>
    <w:p w:rsidR="00936A56" w:rsidRPr="00936A56" w:rsidRDefault="00936A56" w:rsidP="00936A56">
      <w:pPr>
        <w:spacing w:line="360" w:lineRule="auto"/>
        <w:ind w:firstLineChars="200" w:firstLine="440"/>
        <w:rPr>
          <w:rFonts w:hint="eastAsia"/>
          <w:sz w:val="22"/>
        </w:rPr>
      </w:pPr>
      <w:r w:rsidRPr="00936A56">
        <w:rPr>
          <w:rFonts w:hint="eastAsia"/>
          <w:sz w:val="22"/>
        </w:rPr>
        <w:t>融资性租赁租金的计算方法较多</w:t>
      </w:r>
      <w:r w:rsidRPr="00936A56">
        <w:rPr>
          <w:rFonts w:hint="eastAsia"/>
          <w:sz w:val="22"/>
        </w:rPr>
        <w:t>,</w:t>
      </w:r>
      <w:r w:rsidRPr="00936A56">
        <w:rPr>
          <w:rFonts w:hint="eastAsia"/>
          <w:sz w:val="22"/>
        </w:rPr>
        <w:t>常用的有平均分摊法和等额年金法</w:t>
      </w:r>
      <w:r w:rsidRPr="00936A56">
        <w:rPr>
          <w:rFonts w:hint="eastAsia"/>
          <w:sz w:val="22"/>
        </w:rPr>
        <w:t>.</w:t>
      </w:r>
    </w:p>
    <w:p w:rsidR="00936A56" w:rsidRDefault="00936A56" w:rsidP="00B7346C">
      <w:pPr>
        <w:spacing w:line="360" w:lineRule="auto"/>
        <w:ind w:firstLineChars="200" w:firstLine="440"/>
        <w:rPr>
          <w:rFonts w:hint="eastAsia"/>
          <w:sz w:val="22"/>
        </w:rPr>
      </w:pPr>
      <w:r w:rsidRPr="00936A56">
        <w:rPr>
          <w:rFonts w:hint="eastAsia"/>
          <w:sz w:val="22"/>
        </w:rPr>
        <w:t>①</w:t>
      </w:r>
      <w:r w:rsidRPr="00936A56">
        <w:rPr>
          <w:rFonts w:hint="eastAsia"/>
          <w:sz w:val="22"/>
        </w:rPr>
        <w:t xml:space="preserve"> </w:t>
      </w:r>
      <w:r w:rsidRPr="00936A56">
        <w:rPr>
          <w:rFonts w:hint="eastAsia"/>
          <w:sz w:val="22"/>
        </w:rPr>
        <w:t>平均分摊法</w:t>
      </w:r>
      <w:r w:rsidRPr="00936A56">
        <w:rPr>
          <w:rFonts w:hint="eastAsia"/>
          <w:sz w:val="22"/>
        </w:rPr>
        <w:t>.</w:t>
      </w:r>
      <w:r w:rsidRPr="00936A56">
        <w:rPr>
          <w:rFonts w:hint="eastAsia"/>
          <w:sz w:val="22"/>
        </w:rPr>
        <w:t>平均分摊法是指不考虑货币的时间价值因素</w:t>
      </w:r>
      <w:r w:rsidRPr="00936A56">
        <w:rPr>
          <w:rFonts w:hint="eastAsia"/>
          <w:sz w:val="22"/>
        </w:rPr>
        <w:t>,</w:t>
      </w:r>
      <w:r w:rsidRPr="00936A56">
        <w:rPr>
          <w:rFonts w:hint="eastAsia"/>
          <w:sz w:val="22"/>
        </w:rPr>
        <w:t>先以商定的利息率和手续费率计算出租赁期间的利息和手续费</w:t>
      </w:r>
      <w:r w:rsidRPr="00936A56">
        <w:rPr>
          <w:rFonts w:hint="eastAsia"/>
          <w:sz w:val="22"/>
        </w:rPr>
        <w:t>,</w:t>
      </w:r>
      <w:r w:rsidRPr="00936A56">
        <w:rPr>
          <w:rFonts w:hint="eastAsia"/>
          <w:sz w:val="22"/>
        </w:rPr>
        <w:t>然后连同设备价款一起按支付次数平均的计算方法</w:t>
      </w:r>
      <w:r w:rsidRPr="00936A56">
        <w:rPr>
          <w:rFonts w:hint="eastAsia"/>
          <w:sz w:val="22"/>
        </w:rPr>
        <w:t>,</w:t>
      </w:r>
      <w:r w:rsidRPr="00936A56">
        <w:rPr>
          <w:rFonts w:hint="eastAsia"/>
          <w:sz w:val="22"/>
        </w:rPr>
        <w:t>其公式表示为</w:t>
      </w:r>
    </w:p>
    <w:p w:rsidR="00936A56" w:rsidRDefault="00B7346C" w:rsidP="00B7346C">
      <w:pPr>
        <w:spacing w:line="360" w:lineRule="auto"/>
        <w:ind w:firstLineChars="200" w:firstLine="420"/>
        <w:rPr>
          <w:rFonts w:hint="eastAsia"/>
          <w:sz w:val="22"/>
        </w:rPr>
      </w:pPr>
      <w:r>
        <w:rPr>
          <w:noProof/>
        </w:rPr>
        <w:lastRenderedPageBreak/>
        <w:drawing>
          <wp:inline distT="0" distB="0" distL="0" distR="0" wp14:anchorId="1C352ABC" wp14:editId="28787FB5">
            <wp:extent cx="5274310" cy="2538872"/>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274310" cy="2538872"/>
                    </a:xfrm>
                    <a:prstGeom prst="rect">
                      <a:avLst/>
                    </a:prstGeom>
                  </pic:spPr>
                </pic:pic>
              </a:graphicData>
            </a:graphic>
          </wp:inline>
        </w:drawing>
      </w:r>
    </w:p>
    <w:p w:rsidR="00B7346C" w:rsidRPr="00B7346C" w:rsidRDefault="00B7346C" w:rsidP="00B7346C">
      <w:pPr>
        <w:spacing w:line="360" w:lineRule="auto"/>
        <w:ind w:firstLineChars="200" w:firstLine="440"/>
        <w:rPr>
          <w:rFonts w:hint="eastAsia"/>
          <w:sz w:val="22"/>
        </w:rPr>
      </w:pPr>
      <w:r w:rsidRPr="00B7346C">
        <w:rPr>
          <w:rFonts w:hint="eastAsia"/>
          <w:sz w:val="22"/>
        </w:rPr>
        <w:t>５．融资租赁的优缺点</w:t>
      </w:r>
    </w:p>
    <w:p w:rsidR="00B7346C" w:rsidRPr="00B7346C" w:rsidRDefault="00B7346C" w:rsidP="00B7346C">
      <w:pPr>
        <w:spacing w:line="360" w:lineRule="auto"/>
        <w:ind w:firstLineChars="200" w:firstLine="440"/>
        <w:rPr>
          <w:rFonts w:hint="eastAsia"/>
          <w:sz w:val="22"/>
        </w:rPr>
      </w:pPr>
      <w:r>
        <w:rPr>
          <w:sz w:val="22"/>
        </w:rPr>
        <w:t>(</w:t>
      </w:r>
      <w:r w:rsidRPr="00B7346C">
        <w:rPr>
          <w:rFonts w:hint="eastAsia"/>
          <w:sz w:val="22"/>
        </w:rPr>
        <w:t>１</w:t>
      </w:r>
      <w:r w:rsidRPr="00B7346C">
        <w:rPr>
          <w:rFonts w:hint="eastAsia"/>
          <w:sz w:val="22"/>
        </w:rPr>
        <w:t xml:space="preserve"> )</w:t>
      </w:r>
      <w:r w:rsidRPr="00B7346C">
        <w:rPr>
          <w:rFonts w:hint="eastAsia"/>
          <w:sz w:val="22"/>
        </w:rPr>
        <w:t>融资租赁的优点</w:t>
      </w:r>
    </w:p>
    <w:p w:rsidR="00B7346C" w:rsidRPr="00B7346C" w:rsidRDefault="00B7346C" w:rsidP="00B7346C">
      <w:pPr>
        <w:spacing w:line="360" w:lineRule="auto"/>
        <w:ind w:firstLineChars="200" w:firstLine="440"/>
        <w:rPr>
          <w:rFonts w:hint="eastAsia"/>
          <w:sz w:val="22"/>
        </w:rPr>
      </w:pPr>
      <w:r w:rsidRPr="00B7346C">
        <w:rPr>
          <w:rFonts w:hint="eastAsia"/>
          <w:sz w:val="22"/>
        </w:rPr>
        <w:t>①</w:t>
      </w:r>
      <w:r w:rsidRPr="00B7346C">
        <w:rPr>
          <w:rFonts w:hint="eastAsia"/>
          <w:sz w:val="22"/>
        </w:rPr>
        <w:t xml:space="preserve"> </w:t>
      </w:r>
      <w:r w:rsidRPr="00B7346C">
        <w:rPr>
          <w:rFonts w:hint="eastAsia"/>
          <w:sz w:val="22"/>
        </w:rPr>
        <w:t>融资租赁的实质是融资</w:t>
      </w:r>
      <w:r w:rsidRPr="00B7346C">
        <w:rPr>
          <w:rFonts w:hint="eastAsia"/>
          <w:sz w:val="22"/>
        </w:rPr>
        <w:t>,</w:t>
      </w:r>
      <w:r w:rsidRPr="00B7346C">
        <w:rPr>
          <w:rFonts w:hint="eastAsia"/>
          <w:sz w:val="22"/>
        </w:rPr>
        <w:t>尤其当企业资金不足</w:t>
      </w:r>
      <w:r w:rsidRPr="00B7346C">
        <w:rPr>
          <w:rFonts w:hint="eastAsia"/>
          <w:sz w:val="22"/>
        </w:rPr>
        <w:t>,</w:t>
      </w:r>
      <w:r w:rsidRPr="00B7346C">
        <w:rPr>
          <w:rFonts w:hint="eastAsia"/>
          <w:sz w:val="22"/>
        </w:rPr>
        <w:t>举债购买设备困难时</w:t>
      </w:r>
      <w:r w:rsidRPr="00B7346C">
        <w:rPr>
          <w:rFonts w:hint="eastAsia"/>
          <w:sz w:val="22"/>
        </w:rPr>
        <w:t>,</w:t>
      </w:r>
      <w:r w:rsidRPr="00B7346C">
        <w:rPr>
          <w:rFonts w:hint="eastAsia"/>
          <w:sz w:val="22"/>
        </w:rPr>
        <w:t>更显示出其“借鸡生蛋</w:t>
      </w:r>
      <w:r w:rsidRPr="00B7346C">
        <w:rPr>
          <w:rFonts w:hint="eastAsia"/>
          <w:sz w:val="22"/>
        </w:rPr>
        <w:t>,</w:t>
      </w:r>
      <w:r w:rsidRPr="00B7346C">
        <w:rPr>
          <w:rFonts w:hint="eastAsia"/>
          <w:sz w:val="22"/>
        </w:rPr>
        <w:t>以蛋还鸡”办法的优势</w:t>
      </w:r>
      <w:r w:rsidRPr="00B7346C">
        <w:rPr>
          <w:rFonts w:hint="eastAsia"/>
          <w:sz w:val="22"/>
        </w:rPr>
        <w:t>.</w:t>
      </w:r>
    </w:p>
    <w:p w:rsidR="00B7346C" w:rsidRPr="00B7346C" w:rsidRDefault="00B7346C" w:rsidP="00B7346C">
      <w:pPr>
        <w:spacing w:line="360" w:lineRule="auto"/>
        <w:ind w:firstLineChars="200" w:firstLine="440"/>
        <w:rPr>
          <w:rFonts w:hint="eastAsia"/>
          <w:sz w:val="22"/>
        </w:rPr>
      </w:pPr>
      <w:r w:rsidRPr="00B7346C">
        <w:rPr>
          <w:rFonts w:hint="eastAsia"/>
          <w:sz w:val="22"/>
        </w:rPr>
        <w:t>②</w:t>
      </w:r>
      <w:r w:rsidRPr="00B7346C">
        <w:rPr>
          <w:rFonts w:hint="eastAsia"/>
          <w:sz w:val="22"/>
        </w:rPr>
        <w:t xml:space="preserve"> </w:t>
      </w:r>
      <w:r w:rsidRPr="00B7346C">
        <w:rPr>
          <w:rFonts w:hint="eastAsia"/>
          <w:sz w:val="22"/>
        </w:rPr>
        <w:t>融资租赁的资金使用期限与设备寿命周期接近</w:t>
      </w:r>
      <w:r w:rsidRPr="00B7346C">
        <w:rPr>
          <w:rFonts w:hint="eastAsia"/>
          <w:sz w:val="22"/>
        </w:rPr>
        <w:t>,</w:t>
      </w:r>
      <w:r w:rsidRPr="00B7346C">
        <w:rPr>
          <w:rFonts w:hint="eastAsia"/>
          <w:sz w:val="22"/>
        </w:rPr>
        <w:t>比一般借款期限长</w:t>
      </w:r>
      <w:r w:rsidRPr="00B7346C">
        <w:rPr>
          <w:rFonts w:hint="eastAsia"/>
          <w:sz w:val="22"/>
        </w:rPr>
        <w:t>,</w:t>
      </w:r>
      <w:r w:rsidRPr="00B7346C">
        <w:rPr>
          <w:rFonts w:hint="eastAsia"/>
          <w:sz w:val="22"/>
        </w:rPr>
        <w:t>负债压力较小</w:t>
      </w:r>
      <w:r>
        <w:rPr>
          <w:rFonts w:hint="eastAsia"/>
          <w:sz w:val="22"/>
        </w:rPr>
        <w:t>;</w:t>
      </w:r>
      <w:r w:rsidRPr="00B7346C">
        <w:rPr>
          <w:rFonts w:hint="eastAsia"/>
          <w:sz w:val="22"/>
        </w:rPr>
        <w:t>在租赁期内租赁公司一般不得收回出租设备</w:t>
      </w:r>
      <w:r w:rsidRPr="00B7346C">
        <w:rPr>
          <w:rFonts w:hint="eastAsia"/>
          <w:sz w:val="22"/>
        </w:rPr>
        <w:t>,</w:t>
      </w:r>
      <w:r w:rsidRPr="00B7346C">
        <w:rPr>
          <w:rFonts w:hint="eastAsia"/>
          <w:sz w:val="22"/>
        </w:rPr>
        <w:t>以使承租方使用有保障</w:t>
      </w:r>
      <w:r w:rsidRPr="00B7346C">
        <w:rPr>
          <w:rFonts w:hint="eastAsia"/>
          <w:sz w:val="22"/>
        </w:rPr>
        <w:t>.</w:t>
      </w:r>
    </w:p>
    <w:p w:rsidR="00B7346C" w:rsidRPr="00B7346C" w:rsidRDefault="00B7346C" w:rsidP="00B7346C">
      <w:pPr>
        <w:spacing w:line="360" w:lineRule="auto"/>
        <w:ind w:firstLineChars="200" w:firstLine="440"/>
        <w:rPr>
          <w:rFonts w:hint="eastAsia"/>
          <w:sz w:val="22"/>
        </w:rPr>
      </w:pPr>
      <w:r w:rsidRPr="00B7346C">
        <w:rPr>
          <w:rFonts w:hint="eastAsia"/>
          <w:sz w:val="22"/>
        </w:rPr>
        <w:t>③</w:t>
      </w:r>
      <w:r w:rsidRPr="00B7346C">
        <w:rPr>
          <w:rFonts w:hint="eastAsia"/>
          <w:sz w:val="22"/>
        </w:rPr>
        <w:t xml:space="preserve"> </w:t>
      </w:r>
      <w:r w:rsidRPr="00B7346C">
        <w:rPr>
          <w:rFonts w:hint="eastAsia"/>
          <w:sz w:val="22"/>
        </w:rPr>
        <w:t>融资与融物的结合</w:t>
      </w:r>
      <w:r w:rsidRPr="00B7346C">
        <w:rPr>
          <w:rFonts w:hint="eastAsia"/>
          <w:sz w:val="22"/>
        </w:rPr>
        <w:t>,</w:t>
      </w:r>
      <w:r w:rsidRPr="00B7346C">
        <w:rPr>
          <w:rFonts w:hint="eastAsia"/>
          <w:sz w:val="22"/>
        </w:rPr>
        <w:t>减少了承租企业直接购买设备的中间环节和费用</w:t>
      </w:r>
      <w:r w:rsidRPr="00B7346C">
        <w:rPr>
          <w:rFonts w:hint="eastAsia"/>
          <w:sz w:val="22"/>
        </w:rPr>
        <w:t>,</w:t>
      </w:r>
      <w:r w:rsidRPr="00B7346C">
        <w:rPr>
          <w:rFonts w:hint="eastAsia"/>
          <w:sz w:val="22"/>
        </w:rPr>
        <w:t>提高了生产能力</w:t>
      </w:r>
      <w:r w:rsidRPr="00B7346C">
        <w:rPr>
          <w:rFonts w:hint="eastAsia"/>
          <w:sz w:val="22"/>
        </w:rPr>
        <w:t>.</w:t>
      </w:r>
    </w:p>
    <w:p w:rsidR="00B7346C" w:rsidRPr="00B7346C" w:rsidRDefault="00B7346C" w:rsidP="00B7346C">
      <w:pPr>
        <w:spacing w:line="360" w:lineRule="auto"/>
        <w:ind w:firstLineChars="200" w:firstLine="440"/>
        <w:rPr>
          <w:rFonts w:hint="eastAsia"/>
          <w:sz w:val="22"/>
        </w:rPr>
      </w:pPr>
      <w:r>
        <w:rPr>
          <w:sz w:val="22"/>
        </w:rPr>
        <w:t>(</w:t>
      </w:r>
      <w:r w:rsidRPr="00B7346C">
        <w:rPr>
          <w:rFonts w:hint="eastAsia"/>
          <w:sz w:val="22"/>
        </w:rPr>
        <w:t>２</w:t>
      </w:r>
      <w:r w:rsidRPr="00B7346C">
        <w:rPr>
          <w:rFonts w:hint="eastAsia"/>
          <w:sz w:val="22"/>
        </w:rPr>
        <w:t xml:space="preserve"> )</w:t>
      </w:r>
      <w:r w:rsidRPr="00B7346C">
        <w:rPr>
          <w:rFonts w:hint="eastAsia"/>
          <w:sz w:val="22"/>
        </w:rPr>
        <w:t>融资租赁的缺点</w:t>
      </w:r>
    </w:p>
    <w:p w:rsidR="00B7346C" w:rsidRPr="00B7346C" w:rsidRDefault="00B7346C" w:rsidP="00B7346C">
      <w:pPr>
        <w:spacing w:line="360" w:lineRule="auto"/>
        <w:ind w:firstLineChars="200" w:firstLine="440"/>
        <w:rPr>
          <w:rFonts w:hint="eastAsia"/>
          <w:sz w:val="22"/>
        </w:rPr>
      </w:pPr>
      <w:r w:rsidRPr="00B7346C">
        <w:rPr>
          <w:rFonts w:hint="eastAsia"/>
          <w:sz w:val="22"/>
        </w:rPr>
        <w:t>①</w:t>
      </w:r>
      <w:r w:rsidRPr="00B7346C">
        <w:rPr>
          <w:rFonts w:hint="eastAsia"/>
          <w:sz w:val="22"/>
        </w:rPr>
        <w:t xml:space="preserve"> </w:t>
      </w:r>
      <w:r w:rsidRPr="00B7346C">
        <w:rPr>
          <w:rFonts w:hint="eastAsia"/>
          <w:sz w:val="22"/>
        </w:rPr>
        <w:t>资金成本高</w:t>
      </w:r>
      <w:r w:rsidRPr="00B7346C">
        <w:rPr>
          <w:rFonts w:hint="eastAsia"/>
          <w:sz w:val="22"/>
        </w:rPr>
        <w:t>.</w:t>
      </w:r>
    </w:p>
    <w:p w:rsidR="00936A56" w:rsidRDefault="00B7346C" w:rsidP="00B7346C">
      <w:pPr>
        <w:spacing w:line="360" w:lineRule="auto"/>
        <w:ind w:firstLineChars="200" w:firstLine="440"/>
        <w:rPr>
          <w:rFonts w:hint="eastAsia"/>
          <w:sz w:val="22"/>
        </w:rPr>
      </w:pPr>
      <w:r w:rsidRPr="00B7346C">
        <w:rPr>
          <w:rFonts w:hint="eastAsia"/>
          <w:sz w:val="22"/>
        </w:rPr>
        <w:t>②</w:t>
      </w:r>
      <w:r w:rsidRPr="00B7346C">
        <w:rPr>
          <w:rFonts w:hint="eastAsia"/>
          <w:sz w:val="22"/>
        </w:rPr>
        <w:t xml:space="preserve"> </w:t>
      </w:r>
      <w:r w:rsidRPr="00B7346C">
        <w:rPr>
          <w:rFonts w:hint="eastAsia"/>
          <w:sz w:val="22"/>
        </w:rPr>
        <w:t>不一定能享有设备残值</w:t>
      </w:r>
    </w:p>
    <w:p w:rsidR="00936A56" w:rsidRDefault="00936A56" w:rsidP="004C4642">
      <w:pPr>
        <w:spacing w:line="360" w:lineRule="auto"/>
        <w:ind w:firstLineChars="200" w:firstLine="440"/>
        <w:rPr>
          <w:rFonts w:hint="eastAsia"/>
          <w:sz w:val="22"/>
        </w:rPr>
      </w:pPr>
    </w:p>
    <w:p w:rsidR="00B7346C" w:rsidRPr="00B7346C" w:rsidRDefault="00B7346C" w:rsidP="00B7346C">
      <w:pPr>
        <w:spacing w:line="360" w:lineRule="auto"/>
        <w:ind w:firstLineChars="200" w:firstLine="442"/>
        <w:rPr>
          <w:rFonts w:hint="eastAsia"/>
          <w:b/>
          <w:sz w:val="22"/>
        </w:rPr>
      </w:pPr>
      <w:r w:rsidRPr="00B7346C">
        <w:rPr>
          <w:rFonts w:hint="eastAsia"/>
          <w:b/>
          <w:sz w:val="22"/>
        </w:rPr>
        <w:t xml:space="preserve">3.4.4  </w:t>
      </w:r>
      <w:r w:rsidRPr="00B7346C">
        <w:rPr>
          <w:rFonts w:hint="eastAsia"/>
          <w:b/>
          <w:sz w:val="22"/>
        </w:rPr>
        <w:t>商业信用</w:t>
      </w:r>
    </w:p>
    <w:p w:rsidR="00936A56" w:rsidRDefault="00B7346C" w:rsidP="00B7346C">
      <w:pPr>
        <w:spacing w:line="360" w:lineRule="auto"/>
        <w:ind w:firstLineChars="200" w:firstLine="440"/>
        <w:rPr>
          <w:rFonts w:hint="eastAsia"/>
          <w:sz w:val="22"/>
        </w:rPr>
      </w:pPr>
      <w:r w:rsidRPr="00B7346C">
        <w:rPr>
          <w:rFonts w:hint="eastAsia"/>
          <w:sz w:val="22"/>
        </w:rPr>
        <w:t>商业信用是指商品交易中由于延期付款、预收货款或延期交货而形成的借贷关系</w:t>
      </w:r>
      <w:r w:rsidRPr="00B7346C">
        <w:rPr>
          <w:rFonts w:hint="eastAsia"/>
          <w:sz w:val="22"/>
        </w:rPr>
        <w:t>,</w:t>
      </w:r>
      <w:r w:rsidRPr="00B7346C">
        <w:rPr>
          <w:rFonts w:hint="eastAsia"/>
          <w:sz w:val="22"/>
        </w:rPr>
        <w:t>是企业之间的直接信用行为</w:t>
      </w:r>
      <w:r w:rsidRPr="00B7346C">
        <w:rPr>
          <w:rFonts w:hint="eastAsia"/>
          <w:sz w:val="22"/>
        </w:rPr>
        <w:t>.</w:t>
      </w:r>
    </w:p>
    <w:p w:rsidR="00B7346C" w:rsidRPr="00B7346C" w:rsidRDefault="00B7346C" w:rsidP="00B7346C">
      <w:pPr>
        <w:spacing w:line="360" w:lineRule="auto"/>
        <w:ind w:firstLineChars="200" w:firstLine="440"/>
        <w:rPr>
          <w:rFonts w:hint="eastAsia"/>
          <w:sz w:val="22"/>
        </w:rPr>
      </w:pPr>
      <w:r w:rsidRPr="00B7346C">
        <w:rPr>
          <w:rFonts w:hint="eastAsia"/>
          <w:sz w:val="22"/>
        </w:rPr>
        <w:t>企业之间商业信用的形式很多</w:t>
      </w:r>
      <w:r w:rsidRPr="00B7346C">
        <w:rPr>
          <w:rFonts w:hint="eastAsia"/>
          <w:sz w:val="22"/>
        </w:rPr>
        <w:t>,</w:t>
      </w:r>
      <w:r w:rsidRPr="00B7346C">
        <w:rPr>
          <w:rFonts w:hint="eastAsia"/>
          <w:sz w:val="22"/>
        </w:rPr>
        <w:t>主要有应付账款、应付票据、预收货款</w:t>
      </w:r>
      <w:r w:rsidRPr="00B7346C">
        <w:rPr>
          <w:rFonts w:hint="eastAsia"/>
          <w:sz w:val="22"/>
        </w:rPr>
        <w:t>.</w:t>
      </w:r>
    </w:p>
    <w:p w:rsidR="00B7346C" w:rsidRPr="00B7346C" w:rsidRDefault="00B7346C" w:rsidP="00B7346C">
      <w:pPr>
        <w:spacing w:line="360" w:lineRule="auto"/>
        <w:ind w:firstLineChars="200" w:firstLine="440"/>
        <w:rPr>
          <w:rFonts w:hint="eastAsia"/>
          <w:sz w:val="22"/>
        </w:rPr>
      </w:pPr>
      <w:r w:rsidRPr="00B7346C">
        <w:rPr>
          <w:rFonts w:hint="eastAsia"/>
          <w:sz w:val="22"/>
        </w:rPr>
        <w:t>１．应付账款</w:t>
      </w:r>
    </w:p>
    <w:p w:rsidR="00936A56" w:rsidRPr="00B7346C" w:rsidRDefault="00B7346C" w:rsidP="00B7346C">
      <w:pPr>
        <w:spacing w:line="360" w:lineRule="auto"/>
        <w:ind w:firstLineChars="200" w:firstLine="440"/>
        <w:rPr>
          <w:rFonts w:hint="eastAsia"/>
          <w:sz w:val="22"/>
        </w:rPr>
      </w:pPr>
      <w:r w:rsidRPr="00B7346C">
        <w:rPr>
          <w:rFonts w:hint="eastAsia"/>
          <w:sz w:val="22"/>
        </w:rPr>
        <w:t>应付账款即赊购商品形成的欠款</w:t>
      </w:r>
      <w:r w:rsidRPr="00B7346C">
        <w:rPr>
          <w:rFonts w:hint="eastAsia"/>
          <w:sz w:val="22"/>
        </w:rPr>
        <w:t>,</w:t>
      </w:r>
      <w:r w:rsidRPr="00B7346C">
        <w:rPr>
          <w:rFonts w:hint="eastAsia"/>
          <w:sz w:val="22"/>
        </w:rPr>
        <w:t>是一种典型的商业信用形式</w:t>
      </w:r>
      <w:r w:rsidRPr="00B7346C">
        <w:rPr>
          <w:rFonts w:hint="eastAsia"/>
          <w:sz w:val="22"/>
        </w:rPr>
        <w:t>.</w:t>
      </w:r>
    </w:p>
    <w:p w:rsidR="00B7346C" w:rsidRPr="00B7346C" w:rsidRDefault="00B7346C" w:rsidP="00B7346C">
      <w:pPr>
        <w:spacing w:line="360" w:lineRule="auto"/>
        <w:ind w:firstLineChars="200" w:firstLine="440"/>
        <w:rPr>
          <w:rFonts w:hint="eastAsia"/>
          <w:sz w:val="22"/>
        </w:rPr>
      </w:pPr>
      <w:r w:rsidRPr="00B7346C">
        <w:rPr>
          <w:rFonts w:hint="eastAsia"/>
          <w:sz w:val="22"/>
        </w:rPr>
        <w:t>２．应付票据</w:t>
      </w:r>
    </w:p>
    <w:p w:rsidR="00936A56" w:rsidRDefault="00B7346C" w:rsidP="00B7346C">
      <w:pPr>
        <w:spacing w:line="360" w:lineRule="auto"/>
        <w:ind w:firstLineChars="200" w:firstLine="440"/>
        <w:rPr>
          <w:rFonts w:hint="eastAsia"/>
          <w:sz w:val="22"/>
        </w:rPr>
      </w:pPr>
      <w:r w:rsidRPr="00B7346C">
        <w:rPr>
          <w:rFonts w:hint="eastAsia"/>
          <w:sz w:val="22"/>
        </w:rPr>
        <w:t>应付票据是企业在对外经济往来中</w:t>
      </w:r>
      <w:r w:rsidRPr="00B7346C">
        <w:rPr>
          <w:rFonts w:hint="eastAsia"/>
          <w:sz w:val="22"/>
        </w:rPr>
        <w:t>,</w:t>
      </w:r>
      <w:r w:rsidRPr="00B7346C">
        <w:rPr>
          <w:rFonts w:hint="eastAsia"/>
          <w:sz w:val="22"/>
        </w:rPr>
        <w:t>对应付债务所开出的票据</w:t>
      </w:r>
      <w:r w:rsidRPr="00B7346C">
        <w:rPr>
          <w:rFonts w:hint="eastAsia"/>
          <w:sz w:val="22"/>
        </w:rPr>
        <w:t>.</w:t>
      </w:r>
    </w:p>
    <w:p w:rsidR="00B7346C" w:rsidRPr="00B7346C" w:rsidRDefault="00B7346C" w:rsidP="00B7346C">
      <w:pPr>
        <w:spacing w:line="360" w:lineRule="auto"/>
        <w:ind w:firstLineChars="200" w:firstLine="440"/>
        <w:rPr>
          <w:rFonts w:hint="eastAsia"/>
          <w:sz w:val="22"/>
        </w:rPr>
      </w:pPr>
      <w:r w:rsidRPr="00B7346C">
        <w:rPr>
          <w:rFonts w:hint="eastAsia"/>
          <w:sz w:val="22"/>
        </w:rPr>
        <w:t>票据贴现利息和银行实付贴现金额的计算公式分别为</w:t>
      </w:r>
    </w:p>
    <w:p w:rsidR="00B7346C" w:rsidRPr="00B7346C" w:rsidRDefault="00B7346C" w:rsidP="00B7346C">
      <w:pPr>
        <w:spacing w:line="360" w:lineRule="auto"/>
        <w:ind w:firstLineChars="200" w:firstLine="440"/>
        <w:rPr>
          <w:rFonts w:hint="eastAsia"/>
          <w:sz w:val="22"/>
        </w:rPr>
      </w:pPr>
      <w:r w:rsidRPr="00B7346C">
        <w:rPr>
          <w:rFonts w:hint="eastAsia"/>
          <w:sz w:val="22"/>
        </w:rPr>
        <w:lastRenderedPageBreak/>
        <w:t>贴现利息</w:t>
      </w:r>
      <w:r w:rsidRPr="00B7346C">
        <w:rPr>
          <w:rFonts w:hint="eastAsia"/>
          <w:sz w:val="22"/>
        </w:rPr>
        <w:t xml:space="preserve"> </w:t>
      </w:r>
      <w:r w:rsidRPr="00B7346C">
        <w:rPr>
          <w:rFonts w:hint="eastAsia"/>
          <w:sz w:val="22"/>
        </w:rPr>
        <w:t>＝</w:t>
      </w:r>
      <w:r w:rsidRPr="00B7346C">
        <w:rPr>
          <w:rFonts w:hint="eastAsia"/>
          <w:sz w:val="22"/>
        </w:rPr>
        <w:t xml:space="preserve"> </w:t>
      </w:r>
      <w:r w:rsidRPr="00B7346C">
        <w:rPr>
          <w:rFonts w:hint="eastAsia"/>
          <w:sz w:val="22"/>
        </w:rPr>
        <w:t>票据到期金额</w:t>
      </w:r>
      <w:r w:rsidRPr="00B7346C">
        <w:rPr>
          <w:rFonts w:hint="eastAsia"/>
          <w:sz w:val="22"/>
        </w:rPr>
        <w:t xml:space="preserve"> </w:t>
      </w:r>
      <w:r w:rsidRPr="00B7346C">
        <w:rPr>
          <w:rFonts w:hint="eastAsia"/>
          <w:sz w:val="22"/>
        </w:rPr>
        <w:t>×</w:t>
      </w:r>
      <w:r w:rsidRPr="00B7346C">
        <w:rPr>
          <w:rFonts w:hint="eastAsia"/>
          <w:sz w:val="22"/>
        </w:rPr>
        <w:t xml:space="preserve"> </w:t>
      </w:r>
      <w:r w:rsidRPr="00B7346C">
        <w:rPr>
          <w:rFonts w:hint="eastAsia"/>
          <w:sz w:val="22"/>
        </w:rPr>
        <w:t>贴现率</w:t>
      </w:r>
      <w:r w:rsidRPr="00B7346C">
        <w:rPr>
          <w:rFonts w:hint="eastAsia"/>
          <w:sz w:val="22"/>
        </w:rPr>
        <w:t xml:space="preserve"> </w:t>
      </w:r>
      <w:r w:rsidRPr="00B7346C">
        <w:rPr>
          <w:rFonts w:hint="eastAsia"/>
          <w:sz w:val="22"/>
        </w:rPr>
        <w:t>×</w:t>
      </w:r>
      <w:r w:rsidRPr="00B7346C">
        <w:rPr>
          <w:rFonts w:hint="eastAsia"/>
          <w:sz w:val="22"/>
        </w:rPr>
        <w:t xml:space="preserve"> </w:t>
      </w:r>
      <w:r w:rsidRPr="00B7346C">
        <w:rPr>
          <w:rFonts w:hint="eastAsia"/>
          <w:sz w:val="22"/>
        </w:rPr>
        <w:t>贴现期</w:t>
      </w:r>
    </w:p>
    <w:p w:rsidR="00936A56" w:rsidRDefault="00B7346C" w:rsidP="00B7346C">
      <w:pPr>
        <w:spacing w:line="360" w:lineRule="auto"/>
        <w:ind w:firstLineChars="200" w:firstLine="440"/>
        <w:rPr>
          <w:rFonts w:hint="eastAsia"/>
          <w:sz w:val="22"/>
        </w:rPr>
      </w:pPr>
      <w:r w:rsidRPr="00B7346C">
        <w:rPr>
          <w:rFonts w:hint="eastAsia"/>
          <w:sz w:val="22"/>
        </w:rPr>
        <w:t>银行实付贴现金额</w:t>
      </w:r>
      <w:r w:rsidRPr="00B7346C">
        <w:rPr>
          <w:rFonts w:hint="eastAsia"/>
          <w:sz w:val="22"/>
        </w:rPr>
        <w:t xml:space="preserve"> </w:t>
      </w:r>
      <w:r w:rsidRPr="00B7346C">
        <w:rPr>
          <w:rFonts w:hint="eastAsia"/>
          <w:sz w:val="22"/>
        </w:rPr>
        <w:t>＝</w:t>
      </w:r>
      <w:r w:rsidRPr="00B7346C">
        <w:rPr>
          <w:rFonts w:hint="eastAsia"/>
          <w:sz w:val="22"/>
        </w:rPr>
        <w:t xml:space="preserve"> </w:t>
      </w:r>
      <w:r w:rsidRPr="00B7346C">
        <w:rPr>
          <w:rFonts w:hint="eastAsia"/>
          <w:sz w:val="22"/>
        </w:rPr>
        <w:t>票据到期金额</w:t>
      </w:r>
      <w:r w:rsidRPr="00B7346C">
        <w:rPr>
          <w:rFonts w:hint="eastAsia"/>
          <w:sz w:val="22"/>
        </w:rPr>
        <w:t xml:space="preserve"> </w:t>
      </w:r>
      <w:r w:rsidRPr="00B7346C">
        <w:rPr>
          <w:rFonts w:hint="eastAsia"/>
          <w:sz w:val="22"/>
        </w:rPr>
        <w:t>－</w:t>
      </w:r>
      <w:r w:rsidRPr="00B7346C">
        <w:rPr>
          <w:rFonts w:hint="eastAsia"/>
          <w:sz w:val="22"/>
        </w:rPr>
        <w:t xml:space="preserve"> </w:t>
      </w:r>
      <w:r w:rsidRPr="00B7346C">
        <w:rPr>
          <w:rFonts w:hint="eastAsia"/>
          <w:sz w:val="22"/>
        </w:rPr>
        <w:t>贴现利息</w:t>
      </w:r>
    </w:p>
    <w:p w:rsidR="00B7346C" w:rsidRPr="00B7346C" w:rsidRDefault="00B7346C" w:rsidP="00B7346C">
      <w:pPr>
        <w:spacing w:line="360" w:lineRule="auto"/>
        <w:ind w:firstLineChars="200" w:firstLine="440"/>
        <w:rPr>
          <w:rFonts w:hint="eastAsia"/>
          <w:sz w:val="22"/>
        </w:rPr>
      </w:pPr>
      <w:r w:rsidRPr="00B7346C">
        <w:rPr>
          <w:rFonts w:hint="eastAsia"/>
          <w:sz w:val="22"/>
        </w:rPr>
        <w:t>３．预收货款</w:t>
      </w:r>
    </w:p>
    <w:p w:rsidR="00B7346C" w:rsidRDefault="00B7346C" w:rsidP="00B7346C">
      <w:pPr>
        <w:spacing w:line="360" w:lineRule="auto"/>
        <w:ind w:firstLineChars="200" w:firstLine="440"/>
        <w:rPr>
          <w:rFonts w:hint="eastAsia"/>
          <w:sz w:val="22"/>
        </w:rPr>
      </w:pPr>
      <w:r w:rsidRPr="00B7346C">
        <w:rPr>
          <w:rFonts w:hint="eastAsia"/>
          <w:sz w:val="22"/>
        </w:rPr>
        <w:t>预收货款是指卖方按照合同或协议的规定</w:t>
      </w:r>
      <w:r w:rsidRPr="00B7346C">
        <w:rPr>
          <w:rFonts w:hint="eastAsia"/>
          <w:sz w:val="22"/>
        </w:rPr>
        <w:t>,</w:t>
      </w:r>
      <w:r w:rsidRPr="00B7346C">
        <w:rPr>
          <w:rFonts w:hint="eastAsia"/>
          <w:sz w:val="22"/>
        </w:rPr>
        <w:t>在发出商品之前向买方预收的部分或全部货款的信用行为</w:t>
      </w:r>
      <w:r w:rsidRPr="00B7346C">
        <w:rPr>
          <w:rFonts w:hint="eastAsia"/>
          <w:sz w:val="22"/>
        </w:rPr>
        <w:t>.</w:t>
      </w:r>
    </w:p>
    <w:p w:rsidR="00B7346C" w:rsidRDefault="00B7346C" w:rsidP="004C4642">
      <w:pPr>
        <w:spacing w:line="360" w:lineRule="auto"/>
        <w:ind w:firstLineChars="200" w:firstLine="440"/>
        <w:rPr>
          <w:rFonts w:hint="eastAsia"/>
          <w:sz w:val="22"/>
        </w:rPr>
      </w:pPr>
    </w:p>
    <w:p w:rsidR="00B7346C" w:rsidRPr="00B7346C" w:rsidRDefault="00B7346C" w:rsidP="00B7346C">
      <w:pPr>
        <w:spacing w:line="360" w:lineRule="auto"/>
        <w:ind w:firstLineChars="200" w:firstLine="482"/>
        <w:jc w:val="center"/>
        <w:rPr>
          <w:rFonts w:hint="eastAsia"/>
          <w:b/>
          <w:sz w:val="24"/>
        </w:rPr>
      </w:pPr>
      <w:r w:rsidRPr="00B7346C">
        <w:rPr>
          <w:rFonts w:hint="eastAsia"/>
          <w:b/>
          <w:sz w:val="24"/>
        </w:rPr>
        <w:t xml:space="preserve">3.5   </w:t>
      </w:r>
      <w:r w:rsidRPr="00B7346C">
        <w:rPr>
          <w:rFonts w:hint="eastAsia"/>
          <w:b/>
          <w:sz w:val="24"/>
        </w:rPr>
        <w:t>混合性筹资</w:t>
      </w:r>
    </w:p>
    <w:p w:rsidR="00B7346C" w:rsidRDefault="00B7346C" w:rsidP="004C4642">
      <w:pPr>
        <w:spacing w:line="360" w:lineRule="auto"/>
        <w:ind w:firstLineChars="200" w:firstLine="440"/>
        <w:rPr>
          <w:rFonts w:hint="eastAsia"/>
          <w:sz w:val="22"/>
        </w:rPr>
      </w:pPr>
    </w:p>
    <w:p w:rsidR="00B7346C" w:rsidRDefault="00B7346C" w:rsidP="00B7346C">
      <w:pPr>
        <w:spacing w:line="360" w:lineRule="auto"/>
        <w:ind w:firstLineChars="200" w:firstLine="440"/>
        <w:rPr>
          <w:rFonts w:hint="eastAsia"/>
          <w:sz w:val="22"/>
        </w:rPr>
      </w:pPr>
      <w:r w:rsidRPr="00B7346C">
        <w:rPr>
          <w:rFonts w:hint="eastAsia"/>
          <w:sz w:val="22"/>
        </w:rPr>
        <w:t>混合性筹资</w:t>
      </w:r>
      <w:r w:rsidRPr="00B7346C">
        <w:rPr>
          <w:rFonts w:hint="eastAsia"/>
          <w:sz w:val="22"/>
        </w:rPr>
        <w:t>,</w:t>
      </w:r>
      <w:r w:rsidRPr="00B7346C">
        <w:rPr>
          <w:rFonts w:hint="eastAsia"/>
          <w:sz w:val="22"/>
        </w:rPr>
        <w:t>是指既具有某些股权性资金的特征又具有某些债权性资金的特征的资金形式</w:t>
      </w:r>
      <w:r w:rsidRPr="00B7346C">
        <w:rPr>
          <w:rFonts w:hint="eastAsia"/>
          <w:sz w:val="22"/>
        </w:rPr>
        <w:t>.</w:t>
      </w:r>
      <w:r w:rsidRPr="00B7346C">
        <w:rPr>
          <w:rFonts w:hint="eastAsia"/>
          <w:sz w:val="22"/>
        </w:rPr>
        <w:t>企业常见的混合性资金包括可转换债券和认股权证</w:t>
      </w:r>
      <w:r w:rsidRPr="00B7346C">
        <w:rPr>
          <w:rFonts w:hint="eastAsia"/>
          <w:sz w:val="22"/>
        </w:rPr>
        <w:t>.</w:t>
      </w:r>
    </w:p>
    <w:p w:rsidR="00B7346C" w:rsidRDefault="00B7346C" w:rsidP="004C4642">
      <w:pPr>
        <w:spacing w:line="360" w:lineRule="auto"/>
        <w:ind w:firstLineChars="200" w:firstLine="440"/>
        <w:rPr>
          <w:rFonts w:hint="eastAsia"/>
          <w:sz w:val="22"/>
        </w:rPr>
      </w:pPr>
    </w:p>
    <w:p w:rsidR="00B7346C" w:rsidRPr="00B7346C" w:rsidRDefault="00B7346C" w:rsidP="00B7346C">
      <w:pPr>
        <w:spacing w:line="360" w:lineRule="auto"/>
        <w:ind w:firstLineChars="200" w:firstLine="442"/>
        <w:rPr>
          <w:rFonts w:hint="eastAsia"/>
          <w:b/>
          <w:sz w:val="22"/>
        </w:rPr>
      </w:pPr>
      <w:r w:rsidRPr="00B7346C">
        <w:rPr>
          <w:rFonts w:hint="eastAsia"/>
          <w:b/>
          <w:sz w:val="22"/>
        </w:rPr>
        <w:t xml:space="preserve">3.5.1  </w:t>
      </w:r>
      <w:r w:rsidRPr="00B7346C">
        <w:rPr>
          <w:rFonts w:hint="eastAsia"/>
          <w:b/>
          <w:sz w:val="22"/>
        </w:rPr>
        <w:t>发行可转换债券</w:t>
      </w:r>
    </w:p>
    <w:p w:rsidR="00B7346C" w:rsidRDefault="00B7346C" w:rsidP="00B7346C">
      <w:pPr>
        <w:spacing w:line="360" w:lineRule="auto"/>
        <w:ind w:firstLineChars="200" w:firstLine="440"/>
        <w:rPr>
          <w:rFonts w:hint="eastAsia"/>
          <w:sz w:val="22"/>
        </w:rPr>
      </w:pPr>
      <w:r w:rsidRPr="00B7346C">
        <w:rPr>
          <w:rFonts w:hint="eastAsia"/>
          <w:sz w:val="22"/>
        </w:rPr>
        <w:t>１．可转换债券的性质</w:t>
      </w:r>
    </w:p>
    <w:p w:rsidR="00B7346C" w:rsidRDefault="00B7346C" w:rsidP="00B7346C">
      <w:pPr>
        <w:spacing w:line="360" w:lineRule="auto"/>
        <w:ind w:firstLineChars="200" w:firstLine="440"/>
        <w:rPr>
          <w:rFonts w:hint="eastAsia"/>
          <w:sz w:val="22"/>
        </w:rPr>
      </w:pPr>
      <w:r w:rsidRPr="00B7346C">
        <w:rPr>
          <w:rFonts w:hint="eastAsia"/>
          <w:sz w:val="22"/>
        </w:rPr>
        <w:t>发行可转换债券筹得的资金具有债权性资金和权益性资金的双重性质</w:t>
      </w:r>
      <w:r w:rsidRPr="00B7346C">
        <w:rPr>
          <w:rFonts w:hint="eastAsia"/>
          <w:sz w:val="22"/>
        </w:rPr>
        <w:t>.</w:t>
      </w:r>
    </w:p>
    <w:p w:rsidR="00B7346C" w:rsidRPr="00B7346C" w:rsidRDefault="00B7346C" w:rsidP="00B7346C">
      <w:pPr>
        <w:spacing w:line="360" w:lineRule="auto"/>
        <w:ind w:firstLineChars="200" w:firstLine="440"/>
        <w:rPr>
          <w:rFonts w:hint="eastAsia"/>
          <w:sz w:val="22"/>
        </w:rPr>
      </w:pPr>
      <w:r w:rsidRPr="00B7346C">
        <w:rPr>
          <w:rFonts w:hint="eastAsia"/>
          <w:sz w:val="22"/>
        </w:rPr>
        <w:t>２．可转换债券筹资的优缺点</w:t>
      </w:r>
    </w:p>
    <w:p w:rsidR="00B7346C" w:rsidRPr="00B7346C" w:rsidRDefault="00B7346C" w:rsidP="00B7346C">
      <w:pPr>
        <w:spacing w:line="360" w:lineRule="auto"/>
        <w:ind w:firstLineChars="200" w:firstLine="440"/>
        <w:rPr>
          <w:rFonts w:hint="eastAsia"/>
          <w:sz w:val="22"/>
        </w:rPr>
      </w:pPr>
      <w:r>
        <w:rPr>
          <w:sz w:val="22"/>
        </w:rPr>
        <w:t>(</w:t>
      </w:r>
      <w:r w:rsidRPr="00B7346C">
        <w:rPr>
          <w:rFonts w:hint="eastAsia"/>
          <w:sz w:val="22"/>
        </w:rPr>
        <w:t>１</w:t>
      </w:r>
      <w:r w:rsidRPr="00B7346C">
        <w:rPr>
          <w:rFonts w:hint="eastAsia"/>
          <w:sz w:val="22"/>
        </w:rPr>
        <w:t xml:space="preserve"> )</w:t>
      </w:r>
      <w:r w:rsidRPr="00B7346C">
        <w:rPr>
          <w:rFonts w:hint="eastAsia"/>
          <w:sz w:val="22"/>
        </w:rPr>
        <w:t>可转换债券筹资的优点</w:t>
      </w:r>
    </w:p>
    <w:p w:rsidR="00936A56" w:rsidRDefault="00B7346C" w:rsidP="00B7346C">
      <w:pPr>
        <w:spacing w:line="360" w:lineRule="auto"/>
        <w:ind w:firstLineChars="200" w:firstLine="440"/>
        <w:rPr>
          <w:rFonts w:hint="eastAsia"/>
          <w:sz w:val="22"/>
        </w:rPr>
      </w:pPr>
      <w:r w:rsidRPr="00B7346C">
        <w:rPr>
          <w:rFonts w:hint="eastAsia"/>
          <w:sz w:val="22"/>
        </w:rPr>
        <w:t>①</w:t>
      </w:r>
      <w:r w:rsidRPr="00B7346C">
        <w:rPr>
          <w:rFonts w:hint="eastAsia"/>
          <w:sz w:val="22"/>
        </w:rPr>
        <w:t xml:space="preserve"> </w:t>
      </w:r>
      <w:r w:rsidRPr="00B7346C">
        <w:rPr>
          <w:rFonts w:hint="eastAsia"/>
          <w:sz w:val="22"/>
        </w:rPr>
        <w:t>可节约利息支出</w:t>
      </w:r>
      <w:r w:rsidRPr="00B7346C">
        <w:rPr>
          <w:rFonts w:hint="eastAsia"/>
          <w:sz w:val="22"/>
        </w:rPr>
        <w:t>.</w:t>
      </w:r>
    </w:p>
    <w:p w:rsidR="00B7346C" w:rsidRPr="00B7346C" w:rsidRDefault="00B7346C" w:rsidP="00B7346C">
      <w:pPr>
        <w:spacing w:line="360" w:lineRule="auto"/>
        <w:ind w:firstLineChars="200" w:firstLine="440"/>
        <w:rPr>
          <w:rFonts w:hint="eastAsia"/>
          <w:sz w:val="22"/>
        </w:rPr>
      </w:pPr>
      <w:r w:rsidRPr="00B7346C">
        <w:rPr>
          <w:rFonts w:hint="eastAsia"/>
          <w:sz w:val="22"/>
        </w:rPr>
        <w:t>②</w:t>
      </w:r>
      <w:r w:rsidRPr="00B7346C">
        <w:rPr>
          <w:rFonts w:hint="eastAsia"/>
          <w:sz w:val="22"/>
        </w:rPr>
        <w:t xml:space="preserve"> </w:t>
      </w:r>
      <w:r w:rsidRPr="00B7346C">
        <w:rPr>
          <w:rFonts w:hint="eastAsia"/>
          <w:sz w:val="22"/>
        </w:rPr>
        <w:t>有利于稳定股票市价</w:t>
      </w:r>
      <w:r w:rsidRPr="00B7346C">
        <w:rPr>
          <w:rFonts w:hint="eastAsia"/>
          <w:sz w:val="22"/>
        </w:rPr>
        <w:t>.</w:t>
      </w:r>
    </w:p>
    <w:p w:rsidR="00B7346C" w:rsidRDefault="00B7346C" w:rsidP="00B7346C">
      <w:pPr>
        <w:spacing w:line="360" w:lineRule="auto"/>
        <w:ind w:firstLineChars="200" w:firstLine="440"/>
        <w:rPr>
          <w:rFonts w:hint="eastAsia"/>
          <w:sz w:val="22"/>
        </w:rPr>
      </w:pPr>
      <w:r w:rsidRPr="00B7346C">
        <w:rPr>
          <w:rFonts w:hint="eastAsia"/>
          <w:sz w:val="22"/>
        </w:rPr>
        <w:t>③</w:t>
      </w:r>
      <w:r w:rsidRPr="00B7346C">
        <w:rPr>
          <w:rFonts w:hint="eastAsia"/>
          <w:sz w:val="22"/>
        </w:rPr>
        <w:t xml:space="preserve"> </w:t>
      </w:r>
      <w:r w:rsidRPr="00B7346C">
        <w:rPr>
          <w:rFonts w:hint="eastAsia"/>
          <w:sz w:val="22"/>
        </w:rPr>
        <w:t>增强筹资灵活性</w:t>
      </w:r>
      <w:r w:rsidRPr="00B7346C">
        <w:rPr>
          <w:rFonts w:hint="eastAsia"/>
          <w:sz w:val="22"/>
        </w:rPr>
        <w:t>.</w:t>
      </w:r>
    </w:p>
    <w:p w:rsidR="00B7346C" w:rsidRPr="00B7346C" w:rsidRDefault="00B7346C" w:rsidP="00B7346C">
      <w:pPr>
        <w:spacing w:line="360" w:lineRule="auto"/>
        <w:ind w:firstLineChars="200" w:firstLine="440"/>
        <w:rPr>
          <w:rFonts w:hint="eastAsia"/>
          <w:sz w:val="22"/>
        </w:rPr>
      </w:pPr>
      <w:r>
        <w:rPr>
          <w:sz w:val="22"/>
        </w:rPr>
        <w:t>(</w:t>
      </w:r>
      <w:r w:rsidRPr="00B7346C">
        <w:rPr>
          <w:rFonts w:hint="eastAsia"/>
          <w:sz w:val="22"/>
        </w:rPr>
        <w:t>２</w:t>
      </w:r>
      <w:r w:rsidRPr="00B7346C">
        <w:rPr>
          <w:rFonts w:hint="eastAsia"/>
          <w:sz w:val="22"/>
        </w:rPr>
        <w:t xml:space="preserve"> )</w:t>
      </w:r>
      <w:r w:rsidRPr="00B7346C">
        <w:rPr>
          <w:rFonts w:hint="eastAsia"/>
          <w:sz w:val="22"/>
        </w:rPr>
        <w:t>可转换债券筹资的缺点</w:t>
      </w:r>
    </w:p>
    <w:p w:rsidR="00B7346C" w:rsidRDefault="00B7346C" w:rsidP="00B7346C">
      <w:pPr>
        <w:spacing w:line="360" w:lineRule="auto"/>
        <w:ind w:firstLineChars="200" w:firstLine="440"/>
        <w:rPr>
          <w:rFonts w:hint="eastAsia"/>
          <w:sz w:val="22"/>
        </w:rPr>
      </w:pPr>
      <w:r w:rsidRPr="00B7346C">
        <w:rPr>
          <w:rFonts w:hint="eastAsia"/>
          <w:sz w:val="22"/>
        </w:rPr>
        <w:t>①</w:t>
      </w:r>
      <w:r w:rsidRPr="00B7346C">
        <w:rPr>
          <w:rFonts w:hint="eastAsia"/>
          <w:sz w:val="22"/>
        </w:rPr>
        <w:t xml:space="preserve"> </w:t>
      </w:r>
      <w:r w:rsidRPr="00B7346C">
        <w:rPr>
          <w:rFonts w:hint="eastAsia"/>
          <w:sz w:val="22"/>
        </w:rPr>
        <w:t>增强了对管理层的压力</w:t>
      </w:r>
      <w:r w:rsidRPr="00B7346C">
        <w:rPr>
          <w:rFonts w:hint="eastAsia"/>
          <w:sz w:val="22"/>
        </w:rPr>
        <w:t>.</w:t>
      </w:r>
    </w:p>
    <w:p w:rsidR="00B7346C" w:rsidRDefault="00B7346C" w:rsidP="00B7346C">
      <w:pPr>
        <w:spacing w:line="360" w:lineRule="auto"/>
        <w:ind w:firstLineChars="200" w:firstLine="440"/>
        <w:rPr>
          <w:rFonts w:hint="eastAsia"/>
          <w:sz w:val="22"/>
        </w:rPr>
      </w:pPr>
      <w:r w:rsidRPr="00B7346C">
        <w:rPr>
          <w:rFonts w:hint="eastAsia"/>
          <w:sz w:val="22"/>
        </w:rPr>
        <w:t>②</w:t>
      </w:r>
      <w:r w:rsidRPr="00B7346C">
        <w:rPr>
          <w:rFonts w:hint="eastAsia"/>
          <w:sz w:val="22"/>
        </w:rPr>
        <w:t xml:space="preserve"> </w:t>
      </w:r>
      <w:r w:rsidRPr="00B7346C">
        <w:rPr>
          <w:rFonts w:hint="eastAsia"/>
          <w:sz w:val="22"/>
        </w:rPr>
        <w:t>存在回购风险</w:t>
      </w:r>
      <w:r w:rsidRPr="00B7346C">
        <w:rPr>
          <w:rFonts w:hint="eastAsia"/>
          <w:sz w:val="22"/>
        </w:rPr>
        <w:t>.</w:t>
      </w:r>
    </w:p>
    <w:p w:rsidR="00B7346C" w:rsidRDefault="00B7346C" w:rsidP="00B7346C">
      <w:pPr>
        <w:spacing w:line="360" w:lineRule="auto"/>
        <w:ind w:firstLineChars="200" w:firstLine="440"/>
        <w:rPr>
          <w:rFonts w:hint="eastAsia"/>
          <w:sz w:val="22"/>
        </w:rPr>
      </w:pPr>
      <w:r w:rsidRPr="00B7346C">
        <w:rPr>
          <w:rFonts w:hint="eastAsia"/>
          <w:sz w:val="22"/>
        </w:rPr>
        <w:t>③</w:t>
      </w:r>
      <w:r w:rsidRPr="00B7346C">
        <w:rPr>
          <w:rFonts w:hint="eastAsia"/>
          <w:sz w:val="22"/>
        </w:rPr>
        <w:t xml:space="preserve"> </w:t>
      </w:r>
      <w:r w:rsidRPr="00B7346C">
        <w:rPr>
          <w:rFonts w:hint="eastAsia"/>
          <w:sz w:val="22"/>
        </w:rPr>
        <w:t>股价大幅度上扬时</w:t>
      </w:r>
      <w:r w:rsidRPr="00B7346C">
        <w:rPr>
          <w:rFonts w:hint="eastAsia"/>
          <w:sz w:val="22"/>
        </w:rPr>
        <w:t>,</w:t>
      </w:r>
      <w:r w:rsidRPr="00B7346C">
        <w:rPr>
          <w:rFonts w:hint="eastAsia"/>
          <w:sz w:val="22"/>
        </w:rPr>
        <w:t>存在减少筹资数量的风险</w:t>
      </w:r>
      <w:r w:rsidRPr="00B7346C">
        <w:rPr>
          <w:rFonts w:hint="eastAsia"/>
          <w:sz w:val="22"/>
        </w:rPr>
        <w:t>.</w:t>
      </w:r>
    </w:p>
    <w:p w:rsidR="00B7346C" w:rsidRDefault="00B7346C" w:rsidP="004C4642">
      <w:pPr>
        <w:spacing w:line="360" w:lineRule="auto"/>
        <w:ind w:firstLineChars="200" w:firstLine="440"/>
        <w:rPr>
          <w:rFonts w:hint="eastAsia"/>
          <w:sz w:val="22"/>
        </w:rPr>
      </w:pPr>
    </w:p>
    <w:p w:rsidR="00B7346C" w:rsidRPr="00B7346C" w:rsidRDefault="00B7346C" w:rsidP="00B7346C">
      <w:pPr>
        <w:spacing w:line="360" w:lineRule="auto"/>
        <w:ind w:firstLineChars="200" w:firstLine="442"/>
        <w:rPr>
          <w:rFonts w:hint="eastAsia"/>
          <w:b/>
          <w:sz w:val="22"/>
        </w:rPr>
      </w:pPr>
      <w:r w:rsidRPr="00B7346C">
        <w:rPr>
          <w:rFonts w:hint="eastAsia"/>
          <w:b/>
          <w:sz w:val="22"/>
        </w:rPr>
        <w:t xml:space="preserve">3.5.2 </w:t>
      </w:r>
      <w:r w:rsidRPr="00B7346C">
        <w:rPr>
          <w:rFonts w:hint="eastAsia"/>
          <w:b/>
          <w:sz w:val="22"/>
        </w:rPr>
        <w:t>发行认股权证</w:t>
      </w:r>
    </w:p>
    <w:p w:rsidR="00B7346C" w:rsidRPr="00B7346C" w:rsidRDefault="00B7346C" w:rsidP="00B7346C">
      <w:pPr>
        <w:spacing w:line="360" w:lineRule="auto"/>
        <w:ind w:firstLineChars="200" w:firstLine="440"/>
        <w:rPr>
          <w:rFonts w:hint="eastAsia"/>
          <w:sz w:val="22"/>
        </w:rPr>
      </w:pPr>
      <w:r w:rsidRPr="00B7346C">
        <w:rPr>
          <w:rFonts w:hint="eastAsia"/>
          <w:sz w:val="22"/>
        </w:rPr>
        <w:t>１．发行认股权证筹资的特征</w:t>
      </w:r>
    </w:p>
    <w:p w:rsidR="00B7346C" w:rsidRDefault="00B7346C" w:rsidP="00B7346C">
      <w:pPr>
        <w:spacing w:line="360" w:lineRule="auto"/>
        <w:ind w:firstLineChars="200" w:firstLine="440"/>
        <w:rPr>
          <w:rFonts w:hint="eastAsia"/>
          <w:sz w:val="22"/>
        </w:rPr>
      </w:pPr>
      <w:r w:rsidRPr="00B7346C">
        <w:rPr>
          <w:rFonts w:hint="eastAsia"/>
          <w:sz w:val="22"/>
        </w:rPr>
        <w:t>用认股权证购买发行公司的股票</w:t>
      </w:r>
      <w:r w:rsidRPr="00B7346C">
        <w:rPr>
          <w:rFonts w:hint="eastAsia"/>
          <w:sz w:val="22"/>
        </w:rPr>
        <w:t>,</w:t>
      </w:r>
      <w:r w:rsidRPr="00B7346C">
        <w:rPr>
          <w:rFonts w:hint="eastAsia"/>
          <w:sz w:val="22"/>
        </w:rPr>
        <w:t>其价格一般低于市场价格</w:t>
      </w:r>
      <w:r w:rsidRPr="00B7346C">
        <w:rPr>
          <w:rFonts w:hint="eastAsia"/>
          <w:sz w:val="22"/>
        </w:rPr>
        <w:t>,</w:t>
      </w:r>
      <w:r w:rsidRPr="00B7346C">
        <w:rPr>
          <w:rFonts w:hint="eastAsia"/>
          <w:sz w:val="22"/>
        </w:rPr>
        <w:t>因此</w:t>
      </w:r>
      <w:r w:rsidRPr="00B7346C">
        <w:rPr>
          <w:rFonts w:hint="eastAsia"/>
          <w:sz w:val="22"/>
        </w:rPr>
        <w:t>,</w:t>
      </w:r>
      <w:r w:rsidRPr="00B7346C">
        <w:rPr>
          <w:rFonts w:hint="eastAsia"/>
          <w:sz w:val="22"/>
        </w:rPr>
        <w:t>股份公司发行认股权证可增加其所发行股票对投资者的吸引力</w:t>
      </w:r>
      <w:r w:rsidRPr="00B7346C">
        <w:rPr>
          <w:rFonts w:hint="eastAsia"/>
          <w:sz w:val="22"/>
        </w:rPr>
        <w:t>.</w:t>
      </w:r>
    </w:p>
    <w:p w:rsidR="00B7346C" w:rsidRPr="00B7346C" w:rsidRDefault="00B7346C" w:rsidP="00B7346C">
      <w:pPr>
        <w:spacing w:line="360" w:lineRule="auto"/>
        <w:ind w:firstLineChars="200" w:firstLine="440"/>
        <w:rPr>
          <w:rFonts w:hint="eastAsia"/>
          <w:sz w:val="22"/>
        </w:rPr>
      </w:pPr>
      <w:r w:rsidRPr="00B7346C">
        <w:rPr>
          <w:rFonts w:hint="eastAsia"/>
          <w:sz w:val="22"/>
        </w:rPr>
        <w:t>２．</w:t>
      </w:r>
    </w:p>
    <w:p w:rsidR="00B7346C" w:rsidRPr="00B7346C" w:rsidRDefault="00B7346C" w:rsidP="00B7346C">
      <w:pPr>
        <w:spacing w:line="360" w:lineRule="auto"/>
        <w:ind w:firstLineChars="200" w:firstLine="440"/>
        <w:rPr>
          <w:rFonts w:hint="eastAsia"/>
          <w:sz w:val="22"/>
        </w:rPr>
      </w:pPr>
      <w:r w:rsidRPr="00B7346C">
        <w:rPr>
          <w:rFonts w:hint="eastAsia"/>
          <w:sz w:val="22"/>
        </w:rPr>
        <w:t>认股权证的种类</w:t>
      </w:r>
    </w:p>
    <w:p w:rsidR="00B7346C" w:rsidRPr="00B7346C" w:rsidRDefault="00B7346C" w:rsidP="00B7346C">
      <w:pPr>
        <w:spacing w:line="360" w:lineRule="auto"/>
        <w:ind w:firstLineChars="200" w:firstLine="440"/>
        <w:rPr>
          <w:rFonts w:hint="eastAsia"/>
          <w:sz w:val="22"/>
        </w:rPr>
      </w:pPr>
      <w:r>
        <w:rPr>
          <w:sz w:val="22"/>
        </w:rPr>
        <w:lastRenderedPageBreak/>
        <w:t>(</w:t>
      </w:r>
      <w:r w:rsidRPr="00B7346C">
        <w:rPr>
          <w:rFonts w:hint="eastAsia"/>
          <w:sz w:val="22"/>
        </w:rPr>
        <w:t>１</w:t>
      </w:r>
      <w:r w:rsidRPr="00B7346C">
        <w:rPr>
          <w:rFonts w:hint="eastAsia"/>
          <w:sz w:val="22"/>
        </w:rPr>
        <w:t xml:space="preserve"> )</w:t>
      </w:r>
      <w:proofErr w:type="gramStart"/>
      <w:r w:rsidRPr="00B7346C">
        <w:rPr>
          <w:rFonts w:hint="eastAsia"/>
          <w:sz w:val="22"/>
        </w:rPr>
        <w:t>按允许</w:t>
      </w:r>
      <w:proofErr w:type="gramEnd"/>
      <w:r w:rsidRPr="00B7346C">
        <w:rPr>
          <w:rFonts w:hint="eastAsia"/>
          <w:sz w:val="22"/>
        </w:rPr>
        <w:t>购买的期限长短分类</w:t>
      </w:r>
    </w:p>
    <w:p w:rsidR="00B7346C" w:rsidRPr="00B7346C" w:rsidRDefault="00B7346C" w:rsidP="00B7346C">
      <w:pPr>
        <w:spacing w:line="360" w:lineRule="auto"/>
        <w:ind w:firstLineChars="200" w:firstLine="440"/>
        <w:rPr>
          <w:rFonts w:hint="eastAsia"/>
          <w:sz w:val="22"/>
        </w:rPr>
      </w:pPr>
      <w:proofErr w:type="gramStart"/>
      <w:r w:rsidRPr="00B7346C">
        <w:rPr>
          <w:rFonts w:hint="eastAsia"/>
          <w:sz w:val="22"/>
        </w:rPr>
        <w:t>按允许</w:t>
      </w:r>
      <w:proofErr w:type="gramEnd"/>
      <w:r w:rsidRPr="00B7346C">
        <w:rPr>
          <w:rFonts w:hint="eastAsia"/>
          <w:sz w:val="22"/>
        </w:rPr>
        <w:t>购买的期限长短分类</w:t>
      </w:r>
      <w:r w:rsidRPr="00B7346C">
        <w:rPr>
          <w:rFonts w:hint="eastAsia"/>
          <w:sz w:val="22"/>
        </w:rPr>
        <w:t>,</w:t>
      </w:r>
      <w:r w:rsidRPr="00B7346C">
        <w:rPr>
          <w:rFonts w:hint="eastAsia"/>
          <w:sz w:val="22"/>
        </w:rPr>
        <w:t>可将认股权证分为短期认股权证与长期认股权证</w:t>
      </w:r>
      <w:r w:rsidRPr="00B7346C">
        <w:rPr>
          <w:rFonts w:hint="eastAsia"/>
          <w:sz w:val="22"/>
        </w:rPr>
        <w:t>.</w:t>
      </w:r>
    </w:p>
    <w:p w:rsidR="00B7346C" w:rsidRPr="00B7346C" w:rsidRDefault="00B7346C" w:rsidP="00B7346C">
      <w:pPr>
        <w:spacing w:line="360" w:lineRule="auto"/>
        <w:ind w:firstLineChars="200" w:firstLine="440"/>
        <w:rPr>
          <w:rFonts w:hint="eastAsia"/>
          <w:sz w:val="22"/>
        </w:rPr>
      </w:pPr>
      <w:r>
        <w:rPr>
          <w:sz w:val="22"/>
        </w:rPr>
        <w:t>(</w:t>
      </w:r>
      <w:r w:rsidRPr="00B7346C">
        <w:rPr>
          <w:rFonts w:hint="eastAsia"/>
          <w:sz w:val="22"/>
        </w:rPr>
        <w:t>２</w:t>
      </w:r>
      <w:r w:rsidRPr="00B7346C">
        <w:rPr>
          <w:rFonts w:hint="eastAsia"/>
          <w:sz w:val="22"/>
        </w:rPr>
        <w:t xml:space="preserve"> )</w:t>
      </w:r>
      <w:r w:rsidRPr="00B7346C">
        <w:rPr>
          <w:rFonts w:hint="eastAsia"/>
          <w:sz w:val="22"/>
        </w:rPr>
        <w:t>按认股权证的发行方式分类</w:t>
      </w:r>
    </w:p>
    <w:p w:rsidR="00B7346C" w:rsidRDefault="00B7346C" w:rsidP="00B7346C">
      <w:pPr>
        <w:spacing w:line="360" w:lineRule="auto"/>
        <w:ind w:firstLineChars="200" w:firstLine="440"/>
        <w:rPr>
          <w:rFonts w:hint="eastAsia"/>
          <w:sz w:val="22"/>
        </w:rPr>
      </w:pPr>
      <w:r w:rsidRPr="00B7346C">
        <w:rPr>
          <w:rFonts w:hint="eastAsia"/>
          <w:sz w:val="22"/>
        </w:rPr>
        <w:t>按认股权证的发行方式分类</w:t>
      </w:r>
      <w:r w:rsidRPr="00B7346C">
        <w:rPr>
          <w:rFonts w:hint="eastAsia"/>
          <w:sz w:val="22"/>
        </w:rPr>
        <w:t>,</w:t>
      </w:r>
      <w:r w:rsidRPr="00B7346C">
        <w:rPr>
          <w:rFonts w:hint="eastAsia"/>
          <w:sz w:val="22"/>
        </w:rPr>
        <w:t>可将认股权证分为附带发行认股权证与单独发行认股权证</w:t>
      </w:r>
      <w:r w:rsidRPr="00B7346C">
        <w:rPr>
          <w:rFonts w:hint="eastAsia"/>
          <w:sz w:val="22"/>
        </w:rPr>
        <w:t>.</w:t>
      </w:r>
    </w:p>
    <w:p w:rsidR="00B7346C" w:rsidRPr="00B7346C" w:rsidRDefault="00B7346C" w:rsidP="00B7346C">
      <w:pPr>
        <w:spacing w:line="360" w:lineRule="auto"/>
        <w:ind w:firstLineChars="200" w:firstLine="440"/>
        <w:rPr>
          <w:rFonts w:hint="eastAsia"/>
          <w:sz w:val="22"/>
        </w:rPr>
      </w:pPr>
      <w:r>
        <w:rPr>
          <w:sz w:val="22"/>
        </w:rPr>
        <w:t>(</w:t>
      </w:r>
      <w:r w:rsidRPr="00B7346C">
        <w:rPr>
          <w:rFonts w:hint="eastAsia"/>
          <w:sz w:val="22"/>
        </w:rPr>
        <w:t>３</w:t>
      </w:r>
      <w:r w:rsidRPr="00B7346C">
        <w:rPr>
          <w:rFonts w:hint="eastAsia"/>
          <w:sz w:val="22"/>
        </w:rPr>
        <w:t xml:space="preserve"> )</w:t>
      </w:r>
      <w:r w:rsidRPr="00B7346C">
        <w:rPr>
          <w:rFonts w:hint="eastAsia"/>
          <w:sz w:val="22"/>
        </w:rPr>
        <w:t>按认股权证认购数量的约定方式分类</w:t>
      </w:r>
    </w:p>
    <w:p w:rsidR="00B7346C" w:rsidRPr="00B7346C" w:rsidRDefault="00B7346C" w:rsidP="00B7346C">
      <w:pPr>
        <w:spacing w:line="360" w:lineRule="auto"/>
        <w:ind w:firstLineChars="200" w:firstLine="440"/>
        <w:rPr>
          <w:rFonts w:hint="eastAsia"/>
          <w:sz w:val="22"/>
        </w:rPr>
      </w:pPr>
      <w:r w:rsidRPr="00B7346C">
        <w:rPr>
          <w:rFonts w:hint="eastAsia"/>
          <w:sz w:val="22"/>
        </w:rPr>
        <w:t>按认股权证认购数量的约定方式分类</w:t>
      </w:r>
      <w:r w:rsidRPr="00B7346C">
        <w:rPr>
          <w:rFonts w:hint="eastAsia"/>
          <w:sz w:val="22"/>
        </w:rPr>
        <w:t>,</w:t>
      </w:r>
      <w:r w:rsidRPr="00B7346C">
        <w:rPr>
          <w:rFonts w:hint="eastAsia"/>
          <w:sz w:val="22"/>
        </w:rPr>
        <w:t>可将认股权证分为备兑认股权证与配股权证</w:t>
      </w:r>
      <w:r w:rsidRPr="00B7346C">
        <w:rPr>
          <w:rFonts w:hint="eastAsia"/>
          <w:sz w:val="22"/>
        </w:rPr>
        <w:t>.</w:t>
      </w:r>
    </w:p>
    <w:p w:rsidR="00B7346C" w:rsidRPr="00B7346C" w:rsidRDefault="00B7346C" w:rsidP="00B7346C">
      <w:pPr>
        <w:spacing w:line="360" w:lineRule="auto"/>
        <w:ind w:firstLineChars="200" w:firstLine="440"/>
        <w:rPr>
          <w:rFonts w:hint="eastAsia"/>
          <w:sz w:val="22"/>
        </w:rPr>
      </w:pPr>
      <w:r w:rsidRPr="00B7346C">
        <w:rPr>
          <w:rFonts w:hint="eastAsia"/>
          <w:sz w:val="22"/>
        </w:rPr>
        <w:t>３．认股权证筹资的优缺点</w:t>
      </w:r>
    </w:p>
    <w:p w:rsidR="00B7346C" w:rsidRPr="00B7346C" w:rsidRDefault="00B7346C" w:rsidP="00B7346C">
      <w:pPr>
        <w:spacing w:line="360" w:lineRule="auto"/>
        <w:ind w:firstLineChars="200" w:firstLine="440"/>
        <w:rPr>
          <w:rFonts w:hint="eastAsia"/>
          <w:sz w:val="22"/>
        </w:rPr>
      </w:pPr>
      <w:r>
        <w:rPr>
          <w:sz w:val="22"/>
        </w:rPr>
        <w:t>(</w:t>
      </w:r>
      <w:r w:rsidRPr="00B7346C">
        <w:rPr>
          <w:rFonts w:hint="eastAsia"/>
          <w:sz w:val="22"/>
        </w:rPr>
        <w:t>１</w:t>
      </w:r>
      <w:r w:rsidRPr="00B7346C">
        <w:rPr>
          <w:rFonts w:hint="eastAsia"/>
          <w:sz w:val="22"/>
        </w:rPr>
        <w:t xml:space="preserve"> )</w:t>
      </w:r>
      <w:r w:rsidRPr="00B7346C">
        <w:rPr>
          <w:rFonts w:hint="eastAsia"/>
          <w:sz w:val="22"/>
        </w:rPr>
        <w:t>认股权证筹资的优点</w:t>
      </w:r>
    </w:p>
    <w:p w:rsidR="00B7346C" w:rsidRDefault="00B7346C" w:rsidP="00B7346C">
      <w:pPr>
        <w:spacing w:line="360" w:lineRule="auto"/>
        <w:ind w:firstLineChars="200" w:firstLine="440"/>
        <w:rPr>
          <w:rFonts w:hint="eastAsia"/>
          <w:sz w:val="22"/>
        </w:rPr>
      </w:pPr>
      <w:r w:rsidRPr="00B7346C">
        <w:rPr>
          <w:rFonts w:hint="eastAsia"/>
          <w:sz w:val="22"/>
        </w:rPr>
        <w:t>①</w:t>
      </w:r>
      <w:r w:rsidRPr="00B7346C">
        <w:rPr>
          <w:rFonts w:hint="eastAsia"/>
          <w:sz w:val="22"/>
        </w:rPr>
        <w:t xml:space="preserve"> </w:t>
      </w:r>
      <w:r w:rsidRPr="00B7346C">
        <w:rPr>
          <w:rFonts w:hint="eastAsia"/>
          <w:sz w:val="22"/>
        </w:rPr>
        <w:t>为公司筹集额外的资金</w:t>
      </w:r>
      <w:r w:rsidRPr="00B7346C">
        <w:rPr>
          <w:rFonts w:hint="eastAsia"/>
          <w:sz w:val="22"/>
        </w:rPr>
        <w:t>.</w:t>
      </w:r>
    </w:p>
    <w:p w:rsidR="00B7346C" w:rsidRDefault="00B7346C" w:rsidP="00B7346C">
      <w:pPr>
        <w:spacing w:line="360" w:lineRule="auto"/>
        <w:ind w:firstLineChars="200" w:firstLine="440"/>
        <w:rPr>
          <w:rFonts w:hint="eastAsia"/>
          <w:sz w:val="22"/>
        </w:rPr>
      </w:pPr>
      <w:r w:rsidRPr="00B7346C">
        <w:rPr>
          <w:rFonts w:hint="eastAsia"/>
          <w:sz w:val="22"/>
        </w:rPr>
        <w:t>②</w:t>
      </w:r>
      <w:r w:rsidRPr="00B7346C">
        <w:rPr>
          <w:rFonts w:hint="eastAsia"/>
          <w:sz w:val="22"/>
        </w:rPr>
        <w:t xml:space="preserve"> </w:t>
      </w:r>
      <w:r w:rsidRPr="00B7346C">
        <w:rPr>
          <w:rFonts w:hint="eastAsia"/>
          <w:sz w:val="22"/>
        </w:rPr>
        <w:t>促进其他筹资方式的运用</w:t>
      </w:r>
      <w:r w:rsidRPr="00B7346C">
        <w:rPr>
          <w:rFonts w:hint="eastAsia"/>
          <w:sz w:val="22"/>
        </w:rPr>
        <w:t>.</w:t>
      </w:r>
    </w:p>
    <w:p w:rsidR="00B7346C" w:rsidRPr="00B7346C" w:rsidRDefault="00B7346C" w:rsidP="00B7346C">
      <w:pPr>
        <w:spacing w:line="360" w:lineRule="auto"/>
        <w:ind w:firstLineChars="200" w:firstLine="440"/>
        <w:rPr>
          <w:rFonts w:hint="eastAsia"/>
          <w:sz w:val="22"/>
        </w:rPr>
      </w:pPr>
      <w:r>
        <w:rPr>
          <w:sz w:val="22"/>
        </w:rPr>
        <w:t>(</w:t>
      </w:r>
      <w:r w:rsidRPr="00B7346C">
        <w:rPr>
          <w:rFonts w:hint="eastAsia"/>
          <w:sz w:val="22"/>
        </w:rPr>
        <w:t>２</w:t>
      </w:r>
      <w:r w:rsidRPr="00B7346C">
        <w:rPr>
          <w:rFonts w:hint="eastAsia"/>
          <w:sz w:val="22"/>
        </w:rPr>
        <w:t xml:space="preserve"> )</w:t>
      </w:r>
      <w:r w:rsidRPr="00B7346C">
        <w:rPr>
          <w:rFonts w:hint="eastAsia"/>
          <w:sz w:val="22"/>
        </w:rPr>
        <w:t>认股权证筹资的缺点</w:t>
      </w:r>
    </w:p>
    <w:p w:rsidR="00B7346C" w:rsidRDefault="00B7346C" w:rsidP="00B7346C">
      <w:pPr>
        <w:spacing w:line="360" w:lineRule="auto"/>
        <w:ind w:firstLineChars="200" w:firstLine="440"/>
        <w:rPr>
          <w:rFonts w:hint="eastAsia"/>
          <w:sz w:val="22"/>
        </w:rPr>
      </w:pPr>
      <w:r w:rsidRPr="00B7346C">
        <w:rPr>
          <w:rFonts w:hint="eastAsia"/>
          <w:sz w:val="22"/>
        </w:rPr>
        <w:t>①</w:t>
      </w:r>
      <w:r w:rsidRPr="00B7346C">
        <w:rPr>
          <w:rFonts w:hint="eastAsia"/>
          <w:sz w:val="22"/>
        </w:rPr>
        <w:t xml:space="preserve"> </w:t>
      </w:r>
      <w:r w:rsidRPr="00B7346C">
        <w:rPr>
          <w:rFonts w:hint="eastAsia"/>
          <w:sz w:val="22"/>
        </w:rPr>
        <w:t>稀释普通股收益</w:t>
      </w:r>
      <w:r w:rsidRPr="00B7346C">
        <w:rPr>
          <w:rFonts w:hint="eastAsia"/>
          <w:sz w:val="22"/>
        </w:rPr>
        <w:t>.</w:t>
      </w:r>
    </w:p>
    <w:p w:rsidR="00B7346C" w:rsidRPr="00B7346C" w:rsidRDefault="00B7346C" w:rsidP="00B7346C">
      <w:pPr>
        <w:spacing w:line="360" w:lineRule="auto"/>
        <w:ind w:firstLineChars="200" w:firstLine="440"/>
        <w:rPr>
          <w:rFonts w:hint="eastAsia"/>
          <w:sz w:val="22"/>
        </w:rPr>
      </w:pPr>
      <w:r w:rsidRPr="00B7346C">
        <w:rPr>
          <w:rFonts w:hint="eastAsia"/>
          <w:sz w:val="22"/>
        </w:rPr>
        <w:t>②</w:t>
      </w:r>
      <w:r w:rsidRPr="00B7346C">
        <w:rPr>
          <w:rFonts w:hint="eastAsia"/>
          <w:sz w:val="22"/>
        </w:rPr>
        <w:t xml:space="preserve"> </w:t>
      </w:r>
      <w:r w:rsidRPr="00B7346C">
        <w:rPr>
          <w:rFonts w:hint="eastAsia"/>
          <w:sz w:val="22"/>
        </w:rPr>
        <w:t>容易分散企业的控制权</w:t>
      </w:r>
      <w:r w:rsidRPr="00B7346C">
        <w:rPr>
          <w:rFonts w:hint="eastAsia"/>
          <w:sz w:val="22"/>
        </w:rPr>
        <w:t>.</w:t>
      </w:r>
    </w:p>
    <w:p w:rsidR="00B7346C" w:rsidRDefault="00B7346C" w:rsidP="004C4642">
      <w:pPr>
        <w:spacing w:line="360" w:lineRule="auto"/>
        <w:ind w:firstLineChars="200" w:firstLine="440"/>
        <w:rPr>
          <w:rFonts w:hint="eastAsia"/>
          <w:sz w:val="22"/>
        </w:rPr>
      </w:pPr>
    </w:p>
    <w:p w:rsidR="00B7346C" w:rsidRDefault="00B7346C" w:rsidP="004C4642">
      <w:pPr>
        <w:spacing w:line="360" w:lineRule="auto"/>
        <w:ind w:firstLineChars="200" w:firstLine="440"/>
        <w:rPr>
          <w:rFonts w:hint="eastAsia"/>
          <w:sz w:val="22"/>
        </w:rPr>
      </w:pPr>
    </w:p>
    <w:p w:rsidR="00B7346C" w:rsidRDefault="00B7346C" w:rsidP="004C4642">
      <w:pPr>
        <w:spacing w:line="360" w:lineRule="auto"/>
        <w:ind w:firstLineChars="200" w:firstLine="440"/>
        <w:rPr>
          <w:rFonts w:hint="eastAsia"/>
          <w:sz w:val="22"/>
        </w:rPr>
      </w:pPr>
    </w:p>
    <w:p w:rsidR="00B7346C" w:rsidRDefault="00B7346C" w:rsidP="004C4642">
      <w:pPr>
        <w:spacing w:line="360" w:lineRule="auto"/>
        <w:ind w:firstLineChars="200" w:firstLine="440"/>
        <w:rPr>
          <w:rFonts w:hint="eastAsia"/>
          <w:sz w:val="22"/>
        </w:rPr>
      </w:pPr>
    </w:p>
    <w:p w:rsidR="00B7346C" w:rsidRDefault="00B7346C" w:rsidP="004C4642">
      <w:pPr>
        <w:spacing w:line="360" w:lineRule="auto"/>
        <w:ind w:firstLineChars="200" w:firstLine="440"/>
        <w:rPr>
          <w:rFonts w:hint="eastAsia"/>
          <w:sz w:val="22"/>
        </w:rPr>
      </w:pPr>
    </w:p>
    <w:p w:rsidR="00B7346C" w:rsidRDefault="00B7346C" w:rsidP="004C4642">
      <w:pPr>
        <w:spacing w:line="360" w:lineRule="auto"/>
        <w:ind w:firstLineChars="200" w:firstLine="440"/>
        <w:rPr>
          <w:rFonts w:hint="eastAsia"/>
          <w:sz w:val="22"/>
        </w:rPr>
      </w:pPr>
    </w:p>
    <w:p w:rsidR="00B7346C" w:rsidRDefault="00B7346C" w:rsidP="004C4642">
      <w:pPr>
        <w:spacing w:line="360" w:lineRule="auto"/>
        <w:ind w:firstLineChars="200" w:firstLine="440"/>
        <w:rPr>
          <w:rFonts w:hint="eastAsia"/>
          <w:sz w:val="22"/>
        </w:rPr>
      </w:pPr>
    </w:p>
    <w:p w:rsidR="00B7346C" w:rsidRPr="00B7346C" w:rsidRDefault="00B7346C" w:rsidP="004C4642">
      <w:pPr>
        <w:spacing w:line="360" w:lineRule="auto"/>
        <w:ind w:firstLineChars="200" w:firstLine="440"/>
        <w:rPr>
          <w:rFonts w:hint="eastAsia"/>
          <w:sz w:val="22"/>
        </w:rPr>
      </w:pPr>
    </w:p>
    <w:p w:rsidR="00936A56" w:rsidRPr="004C4642" w:rsidRDefault="00936A56" w:rsidP="004C4642">
      <w:pPr>
        <w:spacing w:line="360" w:lineRule="auto"/>
        <w:ind w:firstLineChars="200" w:firstLine="440"/>
        <w:rPr>
          <w:rFonts w:hint="eastAsia"/>
          <w:sz w:val="22"/>
        </w:rPr>
      </w:pPr>
    </w:p>
    <w:p w:rsidR="004C4642" w:rsidRDefault="004C4642" w:rsidP="004C4642">
      <w:pPr>
        <w:spacing w:line="360" w:lineRule="auto"/>
        <w:ind w:firstLineChars="200" w:firstLine="440"/>
        <w:rPr>
          <w:sz w:val="22"/>
        </w:rPr>
      </w:pPr>
    </w:p>
    <w:p w:rsidR="00D86743" w:rsidRDefault="00D86743"/>
    <w:sectPr w:rsidR="00D8674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62F"/>
    <w:rsid w:val="004C4642"/>
    <w:rsid w:val="00936A56"/>
    <w:rsid w:val="00A0562F"/>
    <w:rsid w:val="00B7346C"/>
    <w:rsid w:val="00D86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6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C4642"/>
    <w:rPr>
      <w:sz w:val="18"/>
      <w:szCs w:val="18"/>
    </w:rPr>
  </w:style>
  <w:style w:type="character" w:customStyle="1" w:styleId="Char">
    <w:name w:val="批注框文本 Char"/>
    <w:basedOn w:val="a0"/>
    <w:link w:val="a3"/>
    <w:uiPriority w:val="99"/>
    <w:semiHidden/>
    <w:rsid w:val="004C464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6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C4642"/>
    <w:rPr>
      <w:sz w:val="18"/>
      <w:szCs w:val="18"/>
    </w:rPr>
  </w:style>
  <w:style w:type="character" w:customStyle="1" w:styleId="Char">
    <w:name w:val="批注框文本 Char"/>
    <w:basedOn w:val="a0"/>
    <w:link w:val="a3"/>
    <w:uiPriority w:val="99"/>
    <w:semiHidden/>
    <w:rsid w:val="004C464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43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869</Words>
  <Characters>4957</Characters>
  <Application>Microsoft Office Word</Application>
  <DocSecurity>0</DocSecurity>
  <Lines>41</Lines>
  <Paragraphs>11</Paragraphs>
  <ScaleCrop>false</ScaleCrop>
  <Company/>
  <LinksUpToDate>false</LinksUpToDate>
  <CharactersWithSpaces>5815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YYJY</dc:creator>
  <cp:keywords/>
  <dc:description/>
  <cp:lastModifiedBy>YYJY</cp:lastModifiedBy>
  <cp:revision>3</cp:revision>
  <dcterms:created xsi:type="dcterms:W3CDTF">2018-01-24T08:03:00Z</dcterms:created>
  <dcterms:modified xsi:type="dcterms:W3CDTF">2018-01-24T08:39:00Z</dcterms:modified>
</cp:coreProperties>
</file>